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C3" w:rsidRPr="007D14E1" w:rsidRDefault="00E54918" w:rsidP="00F253C3">
      <w:pPr>
        <w:jc w:val="center"/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  <w:r w:rsidRPr="007D14E1"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Podnebné pásy</w:t>
      </w:r>
    </w:p>
    <w:p w:rsidR="00E54918" w:rsidRPr="007D14E1" w:rsidRDefault="00E54918" w:rsidP="00F253C3">
      <w:pPr>
        <w:jc w:val="center"/>
        <w:rPr>
          <w:rFonts w:ascii="Times New Roman" w:hAnsi="Times New Roman"/>
          <w:bCs/>
          <w:u w:val="single"/>
          <w:lang w:val="cs-CZ"/>
        </w:rPr>
      </w:pPr>
      <w:r w:rsidRPr="007D14E1">
        <w:rPr>
          <w:rFonts w:ascii="Times New Roman" w:hAnsi="Times New Roman"/>
          <w:bCs/>
          <w:u w:val="single"/>
          <w:lang w:val="cs-CZ"/>
        </w:rPr>
        <w:t>Pracuj s učebnicí na str. 5</w:t>
      </w:r>
      <w:r w:rsidR="00982429">
        <w:rPr>
          <w:rFonts w:ascii="Times New Roman" w:hAnsi="Times New Roman"/>
          <w:bCs/>
          <w:u w:val="single"/>
          <w:lang w:val="cs-CZ"/>
        </w:rPr>
        <w:t>, udělej si po přečtení v učebnici úkol č. 1 a zapiš zápis do sešitu. Vše probereme důkladně ve středu v 10:00 při online hodině.</w:t>
      </w:r>
      <w:bookmarkStart w:id="0" w:name="_GoBack"/>
      <w:bookmarkEnd w:id="0"/>
    </w:p>
    <w:p w:rsidR="001E6FFE" w:rsidRPr="007D14E1" w:rsidRDefault="001E6FFE" w:rsidP="00F253C3">
      <w:pPr>
        <w:jc w:val="center"/>
        <w:rPr>
          <w:rFonts w:ascii="Times New Roman" w:hAnsi="Times New Roman"/>
          <w:bCs/>
          <w:u w:val="single"/>
          <w:lang w:val="cs-CZ"/>
        </w:rPr>
      </w:pPr>
    </w:p>
    <w:p w:rsidR="00F253C3" w:rsidRPr="007D14E1" w:rsidRDefault="00F253C3" w:rsidP="00F253C3">
      <w:pPr>
        <w:jc w:val="center"/>
        <w:rPr>
          <w:rFonts w:ascii="Times New Roman" w:hAnsi="Times New Roman"/>
          <w:b/>
          <w:bCs/>
          <w:lang w:val="cs-CZ"/>
        </w:rPr>
      </w:pPr>
    </w:p>
    <w:p w:rsidR="00DE10A4" w:rsidRPr="007D14E1" w:rsidRDefault="00047D8B" w:rsidP="00E54918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/>
          <w:b/>
          <w:lang w:val="cs-CZ"/>
        </w:rPr>
      </w:pPr>
      <w:r w:rsidRPr="007D14E1">
        <w:rPr>
          <w:rFonts w:ascii="Times New Roman" w:hAnsi="Times New Roman"/>
          <w:b/>
          <w:lang w:val="cs-CZ"/>
        </w:rPr>
        <w:t xml:space="preserve">Vybarvi jednotlivé názvy podnebných pásů podle </w:t>
      </w:r>
      <w:r w:rsidR="00E54918" w:rsidRPr="007D14E1">
        <w:rPr>
          <w:rFonts w:ascii="Times New Roman" w:hAnsi="Times New Roman"/>
          <w:b/>
          <w:lang w:val="cs-CZ"/>
        </w:rPr>
        <w:t>předlohy /planeta Země/</w:t>
      </w:r>
    </w:p>
    <w:p w:rsidR="001E6FFE" w:rsidRDefault="001E6FFE" w:rsidP="001E6FFE">
      <w:pPr>
        <w:spacing w:line="360" w:lineRule="auto"/>
        <w:rPr>
          <w:rFonts w:cs="Arial"/>
          <w:b/>
          <w:lang w:val="cs-CZ"/>
        </w:rPr>
      </w:pPr>
    </w:p>
    <w:p w:rsidR="001E6FFE" w:rsidRPr="001E6FFE" w:rsidRDefault="001E6FFE" w:rsidP="001E6FFE">
      <w:pPr>
        <w:spacing w:line="360" w:lineRule="auto"/>
        <w:rPr>
          <w:rFonts w:cs="Arial"/>
          <w:b/>
          <w:lang w:val="cs-CZ"/>
        </w:rPr>
      </w:pPr>
    </w:p>
    <w:p w:rsidR="00DE10A4" w:rsidRDefault="00790A1E" w:rsidP="00E35B99">
      <w:pPr>
        <w:spacing w:line="360" w:lineRule="auto"/>
        <w:rPr>
          <w:rFonts w:cs="Arial"/>
          <w:lang w:val="cs-CZ"/>
        </w:rPr>
      </w:pPr>
      <w:r w:rsidRPr="00790A1E">
        <w:rPr>
          <w:rFonts w:cs="Arial"/>
          <w:b/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5" o:spid="_x0000_s1026" type="#_x0000_t202" style="position:absolute;margin-left:418.2pt;margin-top:93.55pt;width:75.7pt;height:23.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">
            <v:textbox>
              <w:txbxContent>
                <w:p w:rsidR="00D03B8D" w:rsidRPr="00D03B8D" w:rsidRDefault="00D03B8D" w:rsidP="00D03B8D">
                  <w:pPr>
                    <w:rPr>
                      <w:sz w:val="20"/>
                      <w:szCs w:val="20"/>
                      <w:lang w:val="cs-CZ"/>
                    </w:rPr>
                  </w:pPr>
                  <w:r w:rsidRPr="00D03B8D">
                    <w:rPr>
                      <w:sz w:val="20"/>
                      <w:szCs w:val="20"/>
                      <w:lang w:val="cs-CZ"/>
                    </w:rPr>
                    <w:t>Polární pás</w:t>
                  </w:r>
                </w:p>
              </w:txbxContent>
            </v:textbox>
          </v:shape>
        </w:pict>
      </w:r>
      <w:r>
        <w:rPr>
          <w:rFonts w:cs="Arial"/>
          <w:noProof/>
          <w:lang w:val="cs-CZ"/>
        </w:rPr>
        <w:pict>
          <v:shape id="Text Box 51" o:spid="_x0000_s1027" type="#_x0000_t202" style="position:absolute;margin-left:273.05pt;margin-top:20.75pt;width:91.1pt;height:26.4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">
            <v:textbox>
              <w:txbxContent>
                <w:p w:rsidR="00E42FE1" w:rsidRPr="00D03B8D" w:rsidRDefault="00E42FE1" w:rsidP="00E42FE1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 w:rsidRPr="00790A1E">
        <w:rPr>
          <w:rFonts w:cs="Arial"/>
          <w:b/>
          <w:noProof/>
          <w:lang w:val="cs-CZ"/>
        </w:rPr>
        <w:pict>
          <v:shape id="Text Box 44" o:spid="_x0000_s1028" type="#_x0000_t202" style="position:absolute;margin-left:172.15pt;margin-top:16.45pt;width:84pt;height:21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">
            <v:textbox>
              <w:txbxContent>
                <w:p w:rsidR="00D03B8D" w:rsidRPr="00D03B8D" w:rsidRDefault="00D03B8D">
                  <w:pPr>
                    <w:rPr>
                      <w:sz w:val="20"/>
                      <w:szCs w:val="20"/>
                      <w:lang w:val="cs-CZ"/>
                    </w:rPr>
                  </w:pPr>
                  <w:r w:rsidRPr="00D03B8D">
                    <w:rPr>
                      <w:sz w:val="20"/>
                      <w:szCs w:val="20"/>
                      <w:lang w:val="cs-CZ"/>
                    </w:rPr>
                    <w:t>Polární pás</w:t>
                  </w:r>
                </w:p>
              </w:txbxContent>
            </v:textbox>
          </v:shape>
        </w:pict>
      </w:r>
      <w:r w:rsidRPr="00790A1E">
        <w:rPr>
          <w:rFonts w:cs="Arial"/>
          <w:b/>
          <w:noProof/>
          <w:lang w:val="cs-CZ"/>
        </w:rPr>
        <w:pict>
          <v:shape id="Text Box 48" o:spid="_x0000_s1029" type="#_x0000_t202" style="position:absolute;margin-left:354.45pt;margin-top:57.7pt;width:88.45pt;height:27.4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">
            <v:textbox>
              <w:txbxContent>
                <w:p w:rsidR="00E42FE1" w:rsidRPr="00D03B8D" w:rsidRDefault="00E42FE1" w:rsidP="00E42FE1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Subtropický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>
        <w:rPr>
          <w:rFonts w:cs="Arial"/>
          <w:noProof/>
          <w:lang w:val="cs-CZ"/>
        </w:rPr>
        <w:pict>
          <v:shape id="Text Box 49" o:spid="_x0000_s1030" type="#_x0000_t202" style="position:absolute;margin-left:193.15pt;margin-top:116.85pt;width:88.5pt;height:21.1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">
            <v:textbox>
              <w:txbxContent>
                <w:p w:rsidR="00E42FE1" w:rsidRPr="00D03B8D" w:rsidRDefault="00E42FE1" w:rsidP="00E42FE1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Subtropický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 w:rsidRPr="00790A1E">
        <w:rPr>
          <w:rFonts w:cs="Arial"/>
          <w:b/>
          <w:noProof/>
          <w:lang w:val="cs-CZ"/>
        </w:rPr>
        <w:pict>
          <v:shape id="Text Box 47" o:spid="_x0000_s1031" type="#_x0000_t202" style="position:absolute;margin-left:399.4pt;margin-top:20.75pt;width:62.6pt;height:22.2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">
            <v:textbox>
              <w:txbxContent>
                <w:p w:rsidR="00E42FE1" w:rsidRPr="00D03B8D" w:rsidRDefault="00E42FE1" w:rsidP="00E42FE1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Mírný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>
        <w:rPr>
          <w:rFonts w:cs="Arial"/>
          <w:noProof/>
          <w:lang w:val="cs-CZ"/>
        </w:rPr>
        <w:pict>
          <v:shape id="Text Box 50" o:spid="_x0000_s1032" type="#_x0000_t202" style="position:absolute;margin-left:324.4pt;margin-top:109.45pt;width:84pt;height:2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">
            <v:textbox>
              <w:txbxContent>
                <w:p w:rsidR="00E42FE1" w:rsidRPr="00D03B8D" w:rsidRDefault="00E42FE1" w:rsidP="00E42FE1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 w:rsidRPr="00790A1E">
        <w:rPr>
          <w:rFonts w:cs="Arial"/>
          <w:b/>
          <w:noProof/>
          <w:lang w:val="cs-CZ"/>
        </w:rPr>
        <w:pict>
          <v:shape id="Text Box 46" o:spid="_x0000_s1033" type="#_x0000_t202" style="position:absolute;margin-left:205.9pt;margin-top:65.8pt;width:75.75pt;height:27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">
            <v:textbox>
              <w:txbxContent>
                <w:p w:rsidR="00E42FE1" w:rsidRPr="00D03B8D" w:rsidRDefault="00E42FE1" w:rsidP="00E42FE1">
                  <w:pPr>
                    <w:rPr>
                      <w:sz w:val="20"/>
                      <w:szCs w:val="20"/>
                      <w:lang w:val="cs-CZ"/>
                    </w:rPr>
                  </w:pPr>
                  <w:r w:rsidRPr="00E54918">
                    <w:rPr>
                      <w:sz w:val="20"/>
                      <w:szCs w:val="20"/>
                      <w:highlight w:val="green"/>
                      <w:lang w:val="cs-CZ"/>
                    </w:rPr>
                    <w:t>Mírný pás</w:t>
                  </w:r>
                </w:p>
              </w:txbxContent>
            </v:textbox>
          </v:shape>
        </w:pict>
      </w:r>
      <w:r w:rsidR="00DE10A4">
        <w:rPr>
          <w:rFonts w:cs="Arial"/>
          <w:noProof/>
          <w:lang w:val="cs-CZ"/>
        </w:rPr>
        <w:drawing>
          <wp:inline distT="0" distB="0" distL="0" distR="0">
            <wp:extent cx="2014220" cy="1790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74" cy="179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A4" w:rsidRDefault="00DE10A4" w:rsidP="00E35B99">
      <w:pPr>
        <w:spacing w:line="360" w:lineRule="auto"/>
        <w:rPr>
          <w:rFonts w:cs="Arial"/>
          <w:lang w:val="cs-CZ"/>
        </w:rPr>
      </w:pPr>
    </w:p>
    <w:p w:rsidR="001E6FFE" w:rsidRPr="00433ED1" w:rsidRDefault="001E6FFE" w:rsidP="00E35B99">
      <w:pPr>
        <w:spacing w:line="360" w:lineRule="auto"/>
        <w:rPr>
          <w:rFonts w:cs="Arial"/>
          <w:lang w:val="cs-CZ"/>
        </w:rPr>
      </w:pPr>
    </w:p>
    <w:p w:rsidR="001E6FFE" w:rsidRDefault="001E6FFE" w:rsidP="00E42FE1">
      <w:pPr>
        <w:spacing w:line="360" w:lineRule="auto"/>
        <w:rPr>
          <w:rFonts w:cs="Arial"/>
          <w:i/>
          <w:lang w:val="cs-CZ"/>
        </w:rPr>
      </w:pPr>
    </w:p>
    <w:p w:rsidR="001E6FFE" w:rsidRDefault="001E6FFE" w:rsidP="00E42FE1">
      <w:pPr>
        <w:spacing w:line="360" w:lineRule="auto"/>
        <w:rPr>
          <w:rFonts w:cs="Arial"/>
          <w:b/>
          <w:i/>
          <w:color w:val="FF0000"/>
          <w:lang w:val="cs-CZ"/>
        </w:rPr>
      </w:pPr>
    </w:p>
    <w:p w:rsidR="001E6FFE" w:rsidRDefault="001E6FFE" w:rsidP="00E42FE1">
      <w:pPr>
        <w:spacing w:line="360" w:lineRule="auto"/>
        <w:rPr>
          <w:rFonts w:cs="Arial"/>
          <w:b/>
          <w:i/>
          <w:color w:val="FF0000"/>
          <w:lang w:val="cs-CZ"/>
        </w:rPr>
      </w:pPr>
    </w:p>
    <w:p w:rsidR="001E6FFE" w:rsidRDefault="001E6FFE" w:rsidP="00E42FE1">
      <w:pPr>
        <w:spacing w:line="360" w:lineRule="auto"/>
        <w:rPr>
          <w:rFonts w:cs="Arial"/>
          <w:b/>
          <w:i/>
          <w:color w:val="FF0000"/>
          <w:lang w:val="cs-CZ"/>
        </w:rPr>
      </w:pPr>
    </w:p>
    <w:p w:rsidR="00E54918" w:rsidRPr="007D14E1" w:rsidRDefault="00E54918" w:rsidP="00E42FE1">
      <w:pPr>
        <w:spacing w:line="360" w:lineRule="auto"/>
        <w:rPr>
          <w:rFonts w:ascii="Times New Roman" w:hAnsi="Times New Roman"/>
          <w:b/>
          <w:i/>
          <w:color w:val="FF0000"/>
          <w:sz w:val="28"/>
          <w:szCs w:val="28"/>
          <w:lang w:val="cs-CZ"/>
        </w:rPr>
      </w:pPr>
      <w:r w:rsidRPr="007D14E1">
        <w:rPr>
          <w:rFonts w:ascii="Times New Roman" w:hAnsi="Times New Roman"/>
          <w:b/>
          <w:i/>
          <w:color w:val="FF0000"/>
          <w:sz w:val="28"/>
          <w:szCs w:val="28"/>
          <w:lang w:val="cs-CZ"/>
        </w:rPr>
        <w:t>Zápis do sešitu:</w:t>
      </w:r>
    </w:p>
    <w:p w:rsidR="00462979" w:rsidRPr="007D14E1" w:rsidRDefault="00E54918" w:rsidP="00E42FE1">
      <w:pPr>
        <w:spacing w:line="360" w:lineRule="auto"/>
        <w:rPr>
          <w:rFonts w:ascii="Times New Roman" w:hAnsi="Times New Roman"/>
          <w:b/>
          <w:sz w:val="28"/>
          <w:szCs w:val="28"/>
          <w:u w:val="single"/>
          <w:lang w:val="cs-CZ"/>
        </w:rPr>
      </w:pPr>
      <w:r w:rsidRPr="007D14E1">
        <w:rPr>
          <w:rFonts w:ascii="Times New Roman" w:hAnsi="Times New Roman"/>
          <w:b/>
          <w:sz w:val="28"/>
          <w:szCs w:val="28"/>
          <w:u w:val="single"/>
          <w:lang w:val="cs-CZ"/>
        </w:rPr>
        <w:t>Podnebné pásy</w:t>
      </w:r>
    </w:p>
    <w:p w:rsidR="00E54918" w:rsidRPr="007D14E1" w:rsidRDefault="00E54918" w:rsidP="00E42FE1">
      <w:pPr>
        <w:spacing w:line="360" w:lineRule="auto"/>
        <w:rPr>
          <w:rFonts w:ascii="Times New Roman" w:hAnsi="Times New Roman"/>
          <w:sz w:val="28"/>
          <w:szCs w:val="28"/>
          <w:lang w:val="cs-CZ"/>
        </w:rPr>
      </w:pPr>
      <w:r w:rsidRPr="007D14E1">
        <w:rPr>
          <w:rFonts w:ascii="Times New Roman" w:hAnsi="Times New Roman"/>
          <w:sz w:val="28"/>
          <w:szCs w:val="28"/>
          <w:u w:val="single"/>
          <w:lang w:val="cs-CZ"/>
        </w:rPr>
        <w:t xml:space="preserve">Počasí </w:t>
      </w:r>
      <w:r w:rsidRPr="007D14E1">
        <w:rPr>
          <w:rFonts w:ascii="Times New Roman" w:hAnsi="Times New Roman"/>
          <w:sz w:val="28"/>
          <w:szCs w:val="28"/>
          <w:lang w:val="cs-CZ"/>
        </w:rPr>
        <w:t>– okamžitý stav ovzduší</w:t>
      </w:r>
      <w:r w:rsidR="001E6FFE" w:rsidRPr="007D14E1">
        <w:rPr>
          <w:rFonts w:ascii="Times New Roman" w:hAnsi="Times New Roman"/>
          <w:sz w:val="28"/>
          <w:szCs w:val="28"/>
          <w:lang w:val="cs-CZ"/>
        </w:rPr>
        <w:t xml:space="preserve"> /určuje ho tlak, teplota vzduchu, síla a směr větru, srážky, sluneční záření/</w:t>
      </w:r>
    </w:p>
    <w:p w:rsidR="00E54918" w:rsidRPr="007D14E1" w:rsidRDefault="00E54918" w:rsidP="00E42FE1">
      <w:pPr>
        <w:spacing w:line="360" w:lineRule="auto"/>
        <w:rPr>
          <w:rFonts w:ascii="Times New Roman" w:hAnsi="Times New Roman"/>
          <w:sz w:val="28"/>
          <w:szCs w:val="28"/>
          <w:lang w:val="cs-CZ"/>
        </w:rPr>
      </w:pPr>
      <w:r w:rsidRPr="007D14E1">
        <w:rPr>
          <w:rFonts w:ascii="Times New Roman" w:hAnsi="Times New Roman"/>
          <w:sz w:val="28"/>
          <w:szCs w:val="28"/>
          <w:u w:val="single"/>
          <w:lang w:val="cs-CZ"/>
        </w:rPr>
        <w:t>Podnebí</w:t>
      </w:r>
      <w:r w:rsidRPr="007D14E1">
        <w:rPr>
          <w:rFonts w:ascii="Times New Roman" w:hAnsi="Times New Roman"/>
          <w:sz w:val="28"/>
          <w:szCs w:val="28"/>
          <w:lang w:val="cs-CZ"/>
        </w:rPr>
        <w:t xml:space="preserve"> – opakující se průběh počasí v určité oblasti /záleží na vzdálenosti </w:t>
      </w:r>
      <w:proofErr w:type="gramStart"/>
      <w:r w:rsidRPr="007D14E1">
        <w:rPr>
          <w:rFonts w:ascii="Times New Roman" w:hAnsi="Times New Roman"/>
          <w:sz w:val="28"/>
          <w:szCs w:val="28"/>
          <w:lang w:val="cs-CZ"/>
        </w:rPr>
        <w:t>od</w:t>
      </w:r>
      <w:proofErr w:type="gramEnd"/>
      <w:r w:rsidRPr="007D14E1">
        <w:rPr>
          <w:rFonts w:ascii="Times New Roman" w:hAnsi="Times New Roman"/>
          <w:sz w:val="28"/>
          <w:szCs w:val="28"/>
          <w:lang w:val="cs-CZ"/>
        </w:rPr>
        <w:t xml:space="preserve"> rovníku, vzdálenosti od moře, na nadmořské výšce</w:t>
      </w:r>
      <w:r w:rsidR="001E6FFE" w:rsidRPr="007D14E1">
        <w:rPr>
          <w:rFonts w:ascii="Times New Roman" w:hAnsi="Times New Roman"/>
          <w:sz w:val="28"/>
          <w:szCs w:val="28"/>
          <w:lang w:val="cs-CZ"/>
        </w:rPr>
        <w:t xml:space="preserve"> …/</w:t>
      </w:r>
    </w:p>
    <w:p w:rsidR="001E6FFE" w:rsidRPr="007D14E1" w:rsidRDefault="001E6FFE" w:rsidP="00E42FE1">
      <w:pPr>
        <w:spacing w:line="360" w:lineRule="auto"/>
        <w:rPr>
          <w:rFonts w:ascii="Times New Roman" w:hAnsi="Times New Roman"/>
          <w:i/>
          <w:color w:val="FF0000"/>
          <w:sz w:val="28"/>
          <w:szCs w:val="28"/>
          <w:lang w:val="cs-CZ"/>
        </w:rPr>
      </w:pPr>
      <w:r w:rsidRPr="007D14E1">
        <w:rPr>
          <w:rFonts w:ascii="Times New Roman" w:hAnsi="Times New Roman"/>
          <w:sz w:val="28"/>
          <w:szCs w:val="28"/>
          <w:u w:val="single"/>
          <w:lang w:val="cs-CZ"/>
        </w:rPr>
        <w:t>Podnebné pásy</w:t>
      </w:r>
      <w:r w:rsidRPr="007D14E1">
        <w:rPr>
          <w:rFonts w:ascii="Times New Roman" w:hAnsi="Times New Roman"/>
          <w:sz w:val="28"/>
          <w:szCs w:val="28"/>
          <w:lang w:val="cs-CZ"/>
        </w:rPr>
        <w:t xml:space="preserve">: tropický, subtropický, mírný, polární </w:t>
      </w:r>
      <w:r w:rsidRPr="007D14E1">
        <w:rPr>
          <w:rFonts w:ascii="Times New Roman" w:hAnsi="Times New Roman"/>
          <w:i/>
          <w:color w:val="FF0000"/>
          <w:sz w:val="28"/>
          <w:szCs w:val="28"/>
          <w:lang w:val="cs-CZ"/>
        </w:rPr>
        <w:t>/do sešitu namaluj obrázek z učebnice str.</w:t>
      </w:r>
      <w:r w:rsidR="007D14E1" w:rsidRPr="007D14E1">
        <w:rPr>
          <w:rFonts w:ascii="Times New Roman" w:hAnsi="Times New Roman"/>
          <w:i/>
          <w:color w:val="FF0000"/>
          <w:sz w:val="28"/>
          <w:szCs w:val="28"/>
          <w:lang w:val="cs-CZ"/>
        </w:rPr>
        <w:t xml:space="preserve"> </w:t>
      </w:r>
      <w:r w:rsidRPr="007D14E1">
        <w:rPr>
          <w:rFonts w:ascii="Times New Roman" w:hAnsi="Times New Roman"/>
          <w:i/>
          <w:color w:val="FF0000"/>
          <w:sz w:val="28"/>
          <w:szCs w:val="28"/>
          <w:lang w:val="cs-CZ"/>
        </w:rPr>
        <w:t>5 – schéma podnebných pásů/</w:t>
      </w:r>
    </w:p>
    <w:p w:rsidR="001E6FFE" w:rsidRPr="007D14E1" w:rsidRDefault="001E6FFE" w:rsidP="00E42FE1">
      <w:pPr>
        <w:spacing w:line="360" w:lineRule="auto"/>
        <w:rPr>
          <w:rFonts w:ascii="Times New Roman" w:hAnsi="Times New Roman"/>
          <w:sz w:val="28"/>
          <w:szCs w:val="28"/>
          <w:lang w:val="cs-CZ"/>
        </w:rPr>
      </w:pPr>
    </w:p>
    <w:p w:rsidR="00047D8B" w:rsidRPr="007D14E1" w:rsidRDefault="00047D8B" w:rsidP="00E42FE1">
      <w:pPr>
        <w:spacing w:line="360" w:lineRule="auto"/>
        <w:rPr>
          <w:rFonts w:ascii="Times New Roman" w:hAnsi="Times New Roman"/>
          <w:sz w:val="28"/>
          <w:szCs w:val="28"/>
          <w:lang w:val="cs-CZ"/>
        </w:rPr>
      </w:pPr>
    </w:p>
    <w:p w:rsidR="00047D8B" w:rsidRDefault="00047D8B" w:rsidP="00E42FE1">
      <w:pPr>
        <w:spacing w:line="360" w:lineRule="auto"/>
        <w:rPr>
          <w:rFonts w:cs="Arial"/>
          <w:lang w:val="cs-CZ"/>
        </w:rPr>
      </w:pPr>
    </w:p>
    <w:p w:rsidR="00047D8B" w:rsidRDefault="00047D8B" w:rsidP="00E42FE1">
      <w:pPr>
        <w:spacing w:line="360" w:lineRule="auto"/>
        <w:rPr>
          <w:rFonts w:cs="Arial"/>
          <w:lang w:val="cs-CZ"/>
        </w:rPr>
      </w:pPr>
    </w:p>
    <w:p w:rsidR="00047D8B" w:rsidRDefault="00047D8B" w:rsidP="00E42FE1">
      <w:pPr>
        <w:spacing w:line="360" w:lineRule="auto"/>
        <w:rPr>
          <w:rFonts w:cs="Arial"/>
          <w:lang w:val="cs-CZ"/>
        </w:rPr>
      </w:pPr>
    </w:p>
    <w:p w:rsidR="00047D8B" w:rsidRDefault="00047D8B" w:rsidP="00E42FE1">
      <w:pPr>
        <w:spacing w:line="360" w:lineRule="auto"/>
        <w:rPr>
          <w:rFonts w:cs="Arial"/>
          <w:lang w:val="cs-CZ"/>
        </w:rPr>
      </w:pPr>
    </w:p>
    <w:p w:rsidR="00AF138B" w:rsidRPr="00A651E1" w:rsidRDefault="00AF138B" w:rsidP="00F253C3">
      <w:pPr>
        <w:spacing w:line="360" w:lineRule="auto"/>
        <w:rPr>
          <w:rFonts w:cs="Arial"/>
          <w:i/>
          <w:color w:val="000000"/>
          <w:sz w:val="20"/>
          <w:szCs w:val="20"/>
          <w:lang w:val="cs-CZ"/>
        </w:rPr>
      </w:pPr>
    </w:p>
    <w:sectPr w:rsidR="00AF138B" w:rsidRPr="00A651E1" w:rsidSect="00F253C3"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98" w:rsidRDefault="002E0998" w:rsidP="001F3C50">
      <w:r>
        <w:separator/>
      </w:r>
    </w:p>
  </w:endnote>
  <w:endnote w:type="continuationSeparator" w:id="0">
    <w:p w:rsidR="002E0998" w:rsidRDefault="002E0998" w:rsidP="001F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98" w:rsidRDefault="002E0998" w:rsidP="001F3C50">
      <w:r>
        <w:separator/>
      </w:r>
    </w:p>
  </w:footnote>
  <w:footnote w:type="continuationSeparator" w:id="0">
    <w:p w:rsidR="002E0998" w:rsidRDefault="002E0998" w:rsidP="001F3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808C4"/>
    <w:multiLevelType w:val="hybridMultilevel"/>
    <w:tmpl w:val="AE022E8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0B4F5D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7397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C314D"/>
    <w:multiLevelType w:val="hybridMultilevel"/>
    <w:tmpl w:val="836C42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2D6EFE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70F06"/>
    <w:multiLevelType w:val="hybridMultilevel"/>
    <w:tmpl w:val="BD062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D7EDB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50F4E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F5E31"/>
    <w:multiLevelType w:val="hybridMultilevel"/>
    <w:tmpl w:val="C0D40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>
      <o:colormru v:ext="edit" colors="#f9c,#f3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53C3"/>
    <w:rsid w:val="0000594B"/>
    <w:rsid w:val="00047D8B"/>
    <w:rsid w:val="00072382"/>
    <w:rsid w:val="0007782D"/>
    <w:rsid w:val="000868F1"/>
    <w:rsid w:val="00091D1E"/>
    <w:rsid w:val="000962CB"/>
    <w:rsid w:val="000C0484"/>
    <w:rsid w:val="000E3800"/>
    <w:rsid w:val="000F2612"/>
    <w:rsid w:val="000F6A23"/>
    <w:rsid w:val="00104298"/>
    <w:rsid w:val="0011093A"/>
    <w:rsid w:val="00121BC5"/>
    <w:rsid w:val="00157281"/>
    <w:rsid w:val="00173217"/>
    <w:rsid w:val="001A5EA2"/>
    <w:rsid w:val="001B536D"/>
    <w:rsid w:val="001C7CB4"/>
    <w:rsid w:val="001D46F0"/>
    <w:rsid w:val="001E122F"/>
    <w:rsid w:val="001E6FFE"/>
    <w:rsid w:val="001F3C50"/>
    <w:rsid w:val="001F78B9"/>
    <w:rsid w:val="002635F3"/>
    <w:rsid w:val="00264730"/>
    <w:rsid w:val="002842A7"/>
    <w:rsid w:val="002A235F"/>
    <w:rsid w:val="002A5E27"/>
    <w:rsid w:val="002E0998"/>
    <w:rsid w:val="00306506"/>
    <w:rsid w:val="003165EA"/>
    <w:rsid w:val="00357F9F"/>
    <w:rsid w:val="003822E9"/>
    <w:rsid w:val="00383295"/>
    <w:rsid w:val="00386A6B"/>
    <w:rsid w:val="003A53CB"/>
    <w:rsid w:val="003B2290"/>
    <w:rsid w:val="003C3D8F"/>
    <w:rsid w:val="003D7AD8"/>
    <w:rsid w:val="00443CB6"/>
    <w:rsid w:val="00462979"/>
    <w:rsid w:val="00472CA0"/>
    <w:rsid w:val="004937C9"/>
    <w:rsid w:val="004A1B35"/>
    <w:rsid w:val="004A69B4"/>
    <w:rsid w:val="00570C88"/>
    <w:rsid w:val="005A5BAC"/>
    <w:rsid w:val="00600ACE"/>
    <w:rsid w:val="0061181C"/>
    <w:rsid w:val="006323CB"/>
    <w:rsid w:val="00635830"/>
    <w:rsid w:val="006745CB"/>
    <w:rsid w:val="00684C22"/>
    <w:rsid w:val="006A58D7"/>
    <w:rsid w:val="006B2BED"/>
    <w:rsid w:val="00772AA9"/>
    <w:rsid w:val="00790A1E"/>
    <w:rsid w:val="007957D2"/>
    <w:rsid w:val="007D14E1"/>
    <w:rsid w:val="00802535"/>
    <w:rsid w:val="00817B8F"/>
    <w:rsid w:val="00823BB1"/>
    <w:rsid w:val="008305B3"/>
    <w:rsid w:val="00830AA3"/>
    <w:rsid w:val="00831F87"/>
    <w:rsid w:val="00842B8B"/>
    <w:rsid w:val="00853A46"/>
    <w:rsid w:val="00873156"/>
    <w:rsid w:val="008A2C8E"/>
    <w:rsid w:val="008D025F"/>
    <w:rsid w:val="008E463F"/>
    <w:rsid w:val="0091721D"/>
    <w:rsid w:val="009321C6"/>
    <w:rsid w:val="009432F0"/>
    <w:rsid w:val="00982429"/>
    <w:rsid w:val="009E6AE4"/>
    <w:rsid w:val="00A54354"/>
    <w:rsid w:val="00A905ED"/>
    <w:rsid w:val="00AA524B"/>
    <w:rsid w:val="00AB35AD"/>
    <w:rsid w:val="00AD2E96"/>
    <w:rsid w:val="00AF138B"/>
    <w:rsid w:val="00B31836"/>
    <w:rsid w:val="00B37410"/>
    <w:rsid w:val="00B67B7E"/>
    <w:rsid w:val="00B75B5B"/>
    <w:rsid w:val="00B80325"/>
    <w:rsid w:val="00BB3AA1"/>
    <w:rsid w:val="00BD3CAA"/>
    <w:rsid w:val="00BD7C38"/>
    <w:rsid w:val="00BE05ED"/>
    <w:rsid w:val="00C06DB4"/>
    <w:rsid w:val="00C332C1"/>
    <w:rsid w:val="00C65BCD"/>
    <w:rsid w:val="00C850C0"/>
    <w:rsid w:val="00CE69C8"/>
    <w:rsid w:val="00CF73E7"/>
    <w:rsid w:val="00D03B8D"/>
    <w:rsid w:val="00D06BE1"/>
    <w:rsid w:val="00D4379C"/>
    <w:rsid w:val="00D45A7A"/>
    <w:rsid w:val="00DA67F7"/>
    <w:rsid w:val="00DE10A4"/>
    <w:rsid w:val="00E35B99"/>
    <w:rsid w:val="00E42FE1"/>
    <w:rsid w:val="00E54918"/>
    <w:rsid w:val="00E62C8D"/>
    <w:rsid w:val="00EB682A"/>
    <w:rsid w:val="00ED01AE"/>
    <w:rsid w:val="00EE6E76"/>
    <w:rsid w:val="00EF0FAE"/>
    <w:rsid w:val="00F253C3"/>
    <w:rsid w:val="00F459E9"/>
    <w:rsid w:val="00F70A93"/>
    <w:rsid w:val="00F93DDD"/>
    <w:rsid w:val="00FA16E1"/>
    <w:rsid w:val="00FE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c,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3C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253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53C3"/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rsid w:val="00F253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53C3"/>
    <w:rPr>
      <w:rFonts w:ascii="Arial" w:eastAsia="Times New Roman" w:hAnsi="Arial" w:cs="Times New Roman"/>
      <w:sz w:val="24"/>
      <w:szCs w:val="24"/>
      <w:lang w:val="en-US" w:eastAsia="cs-CZ"/>
    </w:rPr>
  </w:style>
  <w:style w:type="character" w:styleId="Hypertextovodkaz">
    <w:name w:val="Hyperlink"/>
    <w:basedOn w:val="Standardnpsmoodstavce"/>
    <w:uiPriority w:val="99"/>
    <w:rsid w:val="00F253C3"/>
    <w:rPr>
      <w:color w:val="0000FF"/>
      <w:u w:val="single"/>
    </w:rPr>
  </w:style>
  <w:style w:type="table" w:styleId="Mkatabulky">
    <w:name w:val="Table Grid"/>
    <w:basedOn w:val="Normlntabulka"/>
    <w:uiPriority w:val="59"/>
    <w:rsid w:val="00E3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042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0A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A3"/>
    <w:rPr>
      <w:rFonts w:ascii="Tahoma" w:eastAsia="Times New Roman" w:hAnsi="Tahoma" w:cs="Tahoma"/>
      <w:sz w:val="16"/>
      <w:szCs w:val="16"/>
      <w:lang w:val="en-US" w:eastAsia="cs-CZ"/>
    </w:rPr>
  </w:style>
  <w:style w:type="character" w:customStyle="1" w:styleId="apple-converted-space">
    <w:name w:val="apple-converted-space"/>
    <w:basedOn w:val="Standardnpsmoodstavce"/>
    <w:rsid w:val="00772AA9"/>
  </w:style>
  <w:style w:type="character" w:styleId="Sledovanodkaz">
    <w:name w:val="FollowedHyperlink"/>
    <w:basedOn w:val="Standardnpsmoodstavce"/>
    <w:uiPriority w:val="99"/>
    <w:semiHidden/>
    <w:unhideWhenUsed/>
    <w:rsid w:val="00772A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vondrackova</cp:lastModifiedBy>
  <cp:revision>2</cp:revision>
  <dcterms:created xsi:type="dcterms:W3CDTF">2020-10-30T12:44:00Z</dcterms:created>
  <dcterms:modified xsi:type="dcterms:W3CDTF">2020-10-30T12:44:00Z</dcterms:modified>
</cp:coreProperties>
</file>