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D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t xml:space="preserve">Plán domácí výuky od 8.6. –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12.6.2020                   8.B</w:t>
      </w:r>
      <w:proofErr w:type="gramEnd"/>
    </w:p>
    <w:p w:rsidR="0077699C" w:rsidRPr="001E282E" w:rsidRDefault="0077699C">
      <w:pPr>
        <w:rPr>
          <w:rFonts w:ascii="Times New Roman" w:hAnsi="Times New Roman" w:cs="Times New Roman"/>
          <w:b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1E2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82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1E282E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D12EAC" w:rsidRPr="001E282E" w:rsidRDefault="00D12EAC" w:rsidP="00C61E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Výuka </w:t>
      </w:r>
      <w:proofErr w:type="gramStart"/>
      <w:r w:rsidRPr="001E282E">
        <w:rPr>
          <w:rFonts w:ascii="Times New Roman" w:hAnsi="Times New Roman" w:cs="Times New Roman"/>
          <w:sz w:val="24"/>
          <w:szCs w:val="24"/>
        </w:rPr>
        <w:t>probíhá</w:t>
      </w:r>
      <w:proofErr w:type="gramEnd"/>
      <w:r w:rsidRPr="001E282E">
        <w:rPr>
          <w:rFonts w:ascii="Times New Roman" w:hAnsi="Times New Roman" w:cs="Times New Roman"/>
          <w:sz w:val="24"/>
          <w:szCs w:val="24"/>
        </w:rPr>
        <w:t xml:space="preserve"> 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line</w:t>
      </w:r>
      <w:proofErr w:type="gramEnd"/>
      <w:r w:rsidRPr="001E282E">
        <w:rPr>
          <w:rFonts w:ascii="Times New Roman" w:hAnsi="Times New Roman" w:cs="Times New Roman"/>
          <w:b/>
          <w:sz w:val="24"/>
          <w:szCs w:val="24"/>
        </w:rPr>
        <w:t xml:space="preserve"> v úterý od 10:00</w:t>
      </w:r>
    </w:p>
    <w:p w:rsidR="00D12EAC" w:rsidRPr="001E282E" w:rsidRDefault="00D12EAC" w:rsidP="00C61E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>Možnost konzultací každý čtvrtek ve skupinách ve škole</w:t>
      </w:r>
    </w:p>
    <w:p w:rsidR="00D12EAC" w:rsidRDefault="0077699C" w:rsidP="00C61E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máš problém s</w:t>
      </w:r>
      <w:r w:rsidR="00D12EAC" w:rsidRPr="001E282E">
        <w:rPr>
          <w:rFonts w:ascii="Times New Roman" w:hAnsi="Times New Roman" w:cs="Times New Roman"/>
          <w:sz w:val="24"/>
          <w:szCs w:val="24"/>
        </w:rPr>
        <w:t xml:space="preserve"> MODAL VERBS nebo PHRASAL VERBS, připrav si dotazy k nim na konzultace.</w:t>
      </w:r>
    </w:p>
    <w:p w:rsidR="0077699C" w:rsidRPr="001E282E" w:rsidRDefault="0077699C" w:rsidP="007769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t xml:space="preserve">Český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jazyk – 8.třída</w:t>
      </w:r>
      <w:proofErr w:type="gramEnd"/>
      <w:r w:rsidRPr="001E282E">
        <w:rPr>
          <w:rFonts w:ascii="Times New Roman" w:hAnsi="Times New Roman" w:cs="Times New Roman"/>
          <w:b/>
          <w:sz w:val="24"/>
          <w:szCs w:val="24"/>
        </w:rPr>
        <w:t>:</w:t>
      </w: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>Tento týden si necháme na dokončení všech předchozích úkolů, dejte si do pořádku všechny úkoly a pošlete mi je na email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E282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novotna@zsrtyne.cz</w:t>
        </w:r>
      </w:hyperlink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>Kdo jste mi ještě neposlal čtenářský deník, tak mi ho pošlete na email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E282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novotna@zsrtyne.cz</w:t>
        </w:r>
      </w:hyperlink>
    </w:p>
    <w:p w:rsidR="00D12EAC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1E282E">
        <w:rPr>
          <w:rFonts w:ascii="Times New Roman" w:hAnsi="Times New Roman" w:cs="Times New Roman"/>
          <w:sz w:val="24"/>
          <w:szCs w:val="24"/>
        </w:rPr>
        <w:t>sešit (2.díl</w:t>
      </w:r>
      <w:proofErr w:type="gramEnd"/>
      <w:r w:rsidRPr="001E282E">
        <w:rPr>
          <w:rFonts w:ascii="Times New Roman" w:hAnsi="Times New Roman" w:cs="Times New Roman"/>
          <w:sz w:val="24"/>
          <w:szCs w:val="24"/>
        </w:rPr>
        <w:t>) str.60 – 61 – vyplňte a správnost si ověřte v</w:t>
      </w:r>
      <w:r w:rsidR="0077699C">
        <w:rPr>
          <w:rFonts w:ascii="Times New Roman" w:hAnsi="Times New Roman" w:cs="Times New Roman"/>
          <w:sz w:val="24"/>
          <w:szCs w:val="24"/>
        </w:rPr>
        <w:t> </w:t>
      </w:r>
      <w:r w:rsidRPr="001E282E">
        <w:rPr>
          <w:rFonts w:ascii="Times New Roman" w:hAnsi="Times New Roman" w:cs="Times New Roman"/>
          <w:sz w:val="24"/>
          <w:szCs w:val="24"/>
        </w:rPr>
        <w:t>klíči</w:t>
      </w:r>
    </w:p>
    <w:p w:rsidR="0077699C" w:rsidRDefault="0077699C">
      <w:pPr>
        <w:rPr>
          <w:rFonts w:ascii="Times New Roman" w:hAnsi="Times New Roman" w:cs="Times New Roman"/>
          <w:sz w:val="24"/>
          <w:szCs w:val="24"/>
        </w:rPr>
      </w:pPr>
    </w:p>
    <w:p w:rsidR="0077699C" w:rsidRPr="001E282E" w:rsidRDefault="0077699C">
      <w:pPr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t xml:space="preserve">Matematika 8.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            8. 6.</w:t>
      </w:r>
      <w:proofErr w:type="gramEnd"/>
      <w:r w:rsidRPr="001E282E">
        <w:rPr>
          <w:rFonts w:ascii="Times New Roman" w:hAnsi="Times New Roman" w:cs="Times New Roman"/>
          <w:b/>
          <w:sz w:val="24"/>
          <w:szCs w:val="24"/>
        </w:rPr>
        <w:t xml:space="preserve"> -12. 6.</w:t>
      </w: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Poslední učivo, které byste letos měli zvládnout má název 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Množiny bodů dané vlastnosti a konstrukční úlohy řešené pomocí těchto množin. </w:t>
      </w:r>
      <w:r w:rsidRPr="001E282E">
        <w:rPr>
          <w:rFonts w:ascii="Times New Roman" w:hAnsi="Times New Roman" w:cs="Times New Roman"/>
          <w:sz w:val="24"/>
          <w:szCs w:val="24"/>
        </w:rPr>
        <w:t>Najděte si proto učebnici geometrie a prostudujte str. 60 – 66. Do sešitu si vypište všechny modré rámečky a ke každému si sestrojte příslušný obrázek (učebnice odevzdáte a učivo budete potřebovat i nadále), aby vám byla formulace v rámečku vždy jasná. Po nastudování můžete přikročit ke konstrukčním úlohám: vypracujte si pečlivě do sešitu př. 1 ze str. 67 a příklad 3 ze str. 69.</w:t>
      </w:r>
      <w:r w:rsidRPr="001E282E">
        <w:rPr>
          <w:rFonts w:ascii="Times New Roman" w:hAnsi="Times New Roman" w:cs="Times New Roman"/>
          <w:sz w:val="24"/>
          <w:szCs w:val="24"/>
        </w:rPr>
        <w:br/>
        <w:t xml:space="preserve">A teď domácí úkol: sestrojte, proveďte náčrtek a rozbor, zapište konstrukci u příkladu </w:t>
      </w:r>
      <w:r w:rsidRPr="001E282E">
        <w:rPr>
          <w:rFonts w:ascii="Times New Roman" w:hAnsi="Times New Roman" w:cs="Times New Roman"/>
          <w:sz w:val="24"/>
          <w:szCs w:val="24"/>
        </w:rPr>
        <w:br/>
      </w:r>
      <w:r w:rsidRPr="001E282E">
        <w:rPr>
          <w:rFonts w:ascii="Times New Roman" w:hAnsi="Times New Roman" w:cs="Times New Roman"/>
          <w:b/>
          <w:sz w:val="24"/>
          <w:szCs w:val="24"/>
        </w:rPr>
        <w:t>str. 77/</w:t>
      </w:r>
      <w:proofErr w:type="spellStart"/>
      <w:r w:rsidRPr="001E282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E282E">
        <w:rPr>
          <w:rFonts w:ascii="Times New Roman" w:hAnsi="Times New Roman" w:cs="Times New Roman"/>
          <w:b/>
          <w:sz w:val="24"/>
          <w:szCs w:val="24"/>
        </w:rPr>
        <w:t xml:space="preserve">. 2 a) </w:t>
      </w:r>
      <w:r w:rsidRPr="001E282E">
        <w:rPr>
          <w:rFonts w:ascii="Times New Roman" w:hAnsi="Times New Roman" w:cs="Times New Roman"/>
          <w:sz w:val="24"/>
          <w:szCs w:val="24"/>
        </w:rPr>
        <w:t xml:space="preserve">Hotový úkol nezapomeňte poslat na e-mail </w:t>
      </w:r>
      <w:hyperlink r:id="rId7" w:history="1">
        <w:r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1E282E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Pr="001E282E">
        <w:rPr>
          <w:rFonts w:ascii="Times New Roman" w:hAnsi="Times New Roman" w:cs="Times New Roman"/>
          <w:b/>
          <w:sz w:val="24"/>
          <w:szCs w:val="24"/>
        </w:rPr>
        <w:t>12. 6</w:t>
      </w:r>
      <w:r w:rsidRPr="001E282E">
        <w:rPr>
          <w:rFonts w:ascii="Times New Roman" w:hAnsi="Times New Roman" w:cs="Times New Roman"/>
          <w:sz w:val="24"/>
          <w:szCs w:val="24"/>
        </w:rPr>
        <w:t>. Zopakujte si, co je těžnice a co výška trojúhelníka.</w:t>
      </w: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Dějepis – 8.ročník</w:t>
      </w:r>
      <w:proofErr w:type="gramEnd"/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Přečtěte si v učebnici  - Svět spěje ke světové válce </w:t>
      </w:r>
      <w:proofErr w:type="gramStart"/>
      <w:r w:rsidRPr="001E282E">
        <w:rPr>
          <w:rFonts w:ascii="Times New Roman" w:hAnsi="Times New Roman" w:cs="Times New Roman"/>
          <w:sz w:val="24"/>
          <w:szCs w:val="24"/>
        </w:rPr>
        <w:t>str.98</w:t>
      </w:r>
      <w:proofErr w:type="gramEnd"/>
      <w:r w:rsidRPr="001E282E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D12EAC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Do sešitu si opište informace z oranžového rámečku na </w:t>
      </w:r>
      <w:proofErr w:type="gramStart"/>
      <w:r w:rsidRPr="001E282E">
        <w:rPr>
          <w:rFonts w:ascii="Times New Roman" w:hAnsi="Times New Roman" w:cs="Times New Roman"/>
          <w:sz w:val="24"/>
          <w:szCs w:val="24"/>
        </w:rPr>
        <w:t>str.100</w:t>
      </w:r>
      <w:proofErr w:type="gramEnd"/>
    </w:p>
    <w:p w:rsidR="0077699C" w:rsidRDefault="0077699C">
      <w:pPr>
        <w:rPr>
          <w:rFonts w:ascii="Times New Roman" w:hAnsi="Times New Roman" w:cs="Times New Roman"/>
          <w:sz w:val="24"/>
          <w:szCs w:val="24"/>
        </w:rPr>
      </w:pPr>
    </w:p>
    <w:p w:rsidR="0077699C" w:rsidRPr="001E282E" w:rsidRDefault="0077699C">
      <w:pPr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Přírodopis 8.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8. – 12</w:t>
      </w:r>
      <w:proofErr w:type="gramEnd"/>
      <w:r w:rsidRPr="001E282E">
        <w:rPr>
          <w:rFonts w:ascii="Times New Roman" w:hAnsi="Times New Roman" w:cs="Times New Roman"/>
          <w:b/>
          <w:sz w:val="24"/>
          <w:szCs w:val="24"/>
        </w:rPr>
        <w:t>. 6.</w:t>
      </w: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Tento týden byste se měli seznámit se stavbou a funkcí důležitých orgánů, kterým říkáme 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žlázy s vnitřním vyměšováním neboli endokrinní žlázy. </w:t>
      </w:r>
      <w:r w:rsidRPr="001E282E">
        <w:rPr>
          <w:rFonts w:ascii="Times New Roman" w:hAnsi="Times New Roman" w:cs="Times New Roman"/>
          <w:sz w:val="24"/>
          <w:szCs w:val="24"/>
        </w:rPr>
        <w:t xml:space="preserve">Jejich popis a přehled najdete v učebnici na straně 102 a 103. Přečtěte si tuto kapitolu pozorně, věnujte se hlavně tabulce na straně 103, kde máte přehled hormonů, které tyto žlázy produkují i s jejich účinkem. Zápis do sešitu máte v příloze. </w:t>
      </w: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Další kapitola týkající se </w:t>
      </w:r>
      <w:r w:rsidRPr="001E282E">
        <w:rPr>
          <w:rFonts w:ascii="Times New Roman" w:hAnsi="Times New Roman" w:cs="Times New Roman"/>
          <w:b/>
          <w:sz w:val="24"/>
          <w:szCs w:val="24"/>
        </w:rPr>
        <w:t xml:space="preserve">pohlavní soustavy </w:t>
      </w:r>
      <w:r w:rsidRPr="001E282E">
        <w:rPr>
          <w:rFonts w:ascii="Times New Roman" w:hAnsi="Times New Roman" w:cs="Times New Roman"/>
          <w:sz w:val="24"/>
          <w:szCs w:val="24"/>
        </w:rPr>
        <w:t>bude pro vás spíše opakováním učiva rodinné výchovy. Přečtěte si tedy učivo v učebnici na stranách 104 -109.</w:t>
      </w: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>Doporučuji využít videa:</w:t>
      </w:r>
    </w:p>
    <w:p w:rsidR="00D12EAC" w:rsidRPr="001E282E" w:rsidRDefault="000748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12EAC"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https://www.youtube.com/watch?v=A94-Te3J1M8</w:t>
        </w:r>
      </w:hyperlink>
    </w:p>
    <w:p w:rsidR="00D12EAC" w:rsidRPr="001E282E" w:rsidRDefault="0007486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12EAC"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https://www.youtube.com/watch?v=taoGe8Vzy3Y</w:t>
        </w:r>
      </w:hyperlink>
    </w:p>
    <w:p w:rsidR="00D12EAC" w:rsidRPr="001E282E" w:rsidRDefault="000748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2EAC"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https://www.youtube.com/watch?v=fv1I-6ConT0</w:t>
        </w:r>
      </w:hyperlink>
    </w:p>
    <w:p w:rsidR="00D12EAC" w:rsidRDefault="00074862">
      <w:hyperlink r:id="rId11" w:history="1">
        <w:r w:rsidR="00D12EAC"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https://www.youtube.com/watch?v=7AtwnfT8vyM</w:t>
        </w:r>
      </w:hyperlink>
      <w:bookmarkStart w:id="0" w:name="_GoBack"/>
      <w:bookmarkEnd w:id="0"/>
    </w:p>
    <w:p w:rsidR="0077699C" w:rsidRPr="001E282E" w:rsidRDefault="0077699C">
      <w:pPr>
        <w:rPr>
          <w:rFonts w:ascii="Times New Roman" w:hAnsi="Times New Roman" w:cs="Times New Roman"/>
          <w:sz w:val="24"/>
          <w:szCs w:val="24"/>
        </w:rPr>
      </w:pPr>
    </w:p>
    <w:p w:rsidR="0077699C" w:rsidRDefault="00D12EAC">
      <w:pPr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b/>
          <w:sz w:val="24"/>
          <w:szCs w:val="24"/>
        </w:rPr>
        <w:t xml:space="preserve">Fyzika  8.  </w:t>
      </w:r>
      <w:proofErr w:type="gramStart"/>
      <w:r w:rsidRPr="001E282E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1E282E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1E282E">
        <w:rPr>
          <w:rFonts w:ascii="Times New Roman" w:hAnsi="Times New Roman" w:cs="Times New Roman"/>
          <w:sz w:val="24"/>
          <w:szCs w:val="24"/>
        </w:rPr>
        <w:t xml:space="preserve"> si přečíst kapitolu Výkon elektrického proudu, včetně řešených příkladů a tabulek. Prohlédnout obrázky a doprovodný text. Zkus vyřešit otázky a úkoly na konci kapitoly.</w:t>
      </w:r>
      <w:r w:rsidRPr="001E282E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2" w:history="1">
        <w:r w:rsidRPr="001E282E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1E282E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prohlédnout  prezentaci se stejným názvem.</w:t>
      </w:r>
      <w:r w:rsidRPr="001E282E">
        <w:rPr>
          <w:rFonts w:ascii="Times New Roman" w:hAnsi="Times New Roman" w:cs="Times New Roman"/>
          <w:sz w:val="24"/>
          <w:szCs w:val="24"/>
        </w:rPr>
        <w:br/>
        <w:t xml:space="preserve">Dále zpracuj pracovní list  Napěťové zdroje, výkon el. </w:t>
      </w:r>
      <w:proofErr w:type="gramStart"/>
      <w:r w:rsidRPr="001E282E">
        <w:rPr>
          <w:rFonts w:ascii="Times New Roman" w:hAnsi="Times New Roman" w:cs="Times New Roman"/>
          <w:sz w:val="24"/>
          <w:szCs w:val="24"/>
        </w:rPr>
        <w:t>proudu</w:t>
      </w:r>
      <w:proofErr w:type="gramEnd"/>
      <w:r w:rsidRPr="001E282E">
        <w:rPr>
          <w:rFonts w:ascii="Times New Roman" w:hAnsi="Times New Roman" w:cs="Times New Roman"/>
          <w:sz w:val="24"/>
          <w:szCs w:val="24"/>
        </w:rPr>
        <w:t xml:space="preserve"> a zašli na adresu </w:t>
      </w:r>
      <w:hyperlink r:id="rId13" w:history="1">
        <w:r w:rsidR="0077699C" w:rsidRPr="00901EC0">
          <w:rPr>
            <w:rStyle w:val="Hypertextovodkaz"/>
            <w:rFonts w:ascii="Times New Roman" w:hAnsi="Times New Roman" w:cs="Times New Roman"/>
            <w:sz w:val="24"/>
            <w:szCs w:val="24"/>
          </w:rPr>
          <w:t>dufka@zsrtyne.cz</w:t>
        </w:r>
      </w:hyperlink>
    </w:p>
    <w:p w:rsidR="0077699C" w:rsidRPr="0077699C" w:rsidRDefault="00D12EAC">
      <w:pPr>
        <w:rPr>
          <w:rFonts w:ascii="Times New Roman" w:hAnsi="Times New Roman" w:cs="Times New Roman"/>
          <w:b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br/>
      </w:r>
      <w:r w:rsidR="0077699C" w:rsidRPr="0077699C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77699C" w:rsidRDefault="0077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77699C" w:rsidRPr="004E2E03" w:rsidRDefault="0077699C" w:rsidP="0023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Nové. Podívej se v učebnici na kapitolu Zlínský kraj (str. 97 až 100). Přečti si a vypiš si základní informace do sešitu (orientuj se na tučně vytištěná slova). Dobrovolný úkol pro zájemce – Jak se jmenovalo město Zlín za předlistopadového totalitního komunistického režimu (před listopadem 1989)? Zjisti informace, proč tomu tak bylo a co se tím sledovalo. A případně mi pošli na můj školní mail.</w:t>
      </w:r>
    </w:p>
    <w:p w:rsidR="00D12EAC" w:rsidRPr="001E282E" w:rsidRDefault="00D12EAC" w:rsidP="00B22485">
      <w:pPr>
        <w:rPr>
          <w:rFonts w:ascii="Times New Roman" w:hAnsi="Times New Roman" w:cs="Times New Roman"/>
          <w:sz w:val="24"/>
          <w:szCs w:val="24"/>
        </w:rPr>
      </w:pPr>
    </w:p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</w:p>
    <w:p w:rsidR="00E14412" w:rsidRPr="00E14412" w:rsidRDefault="00E14412">
      <w:pPr>
        <w:rPr>
          <w:rFonts w:ascii="Times New Roman" w:hAnsi="Times New Roman" w:cs="Times New Roman"/>
          <w:b/>
          <w:sz w:val="24"/>
          <w:szCs w:val="24"/>
        </w:rPr>
      </w:pPr>
      <w:r w:rsidRPr="00E14412">
        <w:rPr>
          <w:rFonts w:ascii="Times New Roman" w:hAnsi="Times New Roman" w:cs="Times New Roman"/>
          <w:b/>
          <w:sz w:val="24"/>
          <w:szCs w:val="24"/>
        </w:rPr>
        <w:lastRenderedPageBreak/>
        <w:t>Německý jazyk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4412">
        <w:rPr>
          <w:rFonts w:ascii="Times New Roman" w:hAnsi="Times New Roman" w:cs="Times New Roman"/>
          <w:b/>
          <w:bCs/>
          <w:sz w:val="24"/>
          <w:szCs w:val="24"/>
        </w:rPr>
        <w:t>8.A, 8.B</w:t>
      </w:r>
      <w:proofErr w:type="gramEnd"/>
      <w:r w:rsidRPr="00E14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412">
        <w:rPr>
          <w:rFonts w:ascii="Times New Roman" w:hAnsi="Times New Roman" w:cs="Times New Roman"/>
          <w:b/>
          <w:bCs/>
          <w:sz w:val="24"/>
          <w:szCs w:val="24"/>
        </w:rPr>
        <w:t>Prac</w:t>
      </w:r>
      <w:proofErr w:type="gramEnd"/>
      <w:r w:rsidRPr="00E1441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E14412">
        <w:rPr>
          <w:rFonts w:ascii="Times New Roman" w:hAnsi="Times New Roman" w:cs="Times New Roman"/>
          <w:b/>
          <w:bCs/>
          <w:sz w:val="24"/>
          <w:szCs w:val="24"/>
        </w:rPr>
        <w:t>sešit</w:t>
      </w:r>
      <w:proofErr w:type="spellEnd"/>
      <w:proofErr w:type="gramEnd"/>
      <w:r w:rsidRPr="00E144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14412">
        <w:rPr>
          <w:rFonts w:ascii="Times New Roman" w:hAnsi="Times New Roman" w:cs="Times New Roman"/>
          <w:sz w:val="24"/>
          <w:szCs w:val="24"/>
        </w:rPr>
        <w:t>93/86 a 94/87,88 slovíčka naučit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r w:rsidRPr="00E14412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E14412">
        <w:rPr>
          <w:rFonts w:ascii="Times New Roman" w:hAnsi="Times New Roman" w:cs="Times New Roman"/>
          <w:sz w:val="24"/>
          <w:szCs w:val="24"/>
        </w:rPr>
        <w:t>85/14 – číst dopis a odpovědi napsat do cvičných sešitů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r w:rsidRPr="00E14412">
        <w:rPr>
          <w:rFonts w:ascii="Times New Roman" w:hAnsi="Times New Roman" w:cs="Times New Roman"/>
          <w:b/>
          <w:bCs/>
          <w:sz w:val="24"/>
          <w:szCs w:val="24"/>
        </w:rPr>
        <w:t>86/15</w:t>
      </w:r>
      <w:r w:rsidRPr="00E14412">
        <w:rPr>
          <w:rFonts w:ascii="Times New Roman" w:hAnsi="Times New Roman" w:cs="Times New Roman"/>
          <w:sz w:val="24"/>
          <w:szCs w:val="24"/>
        </w:rPr>
        <w:t xml:space="preserve"> – Napiš podle obrázků příběh do cvičného sešitu, </w:t>
      </w:r>
      <w:r w:rsidRPr="00E14412">
        <w:rPr>
          <w:rFonts w:ascii="Times New Roman" w:hAnsi="Times New Roman" w:cs="Times New Roman"/>
          <w:b/>
          <w:bCs/>
          <w:sz w:val="24"/>
          <w:szCs w:val="24"/>
        </w:rPr>
        <w:t>ofoť a pošli na můj mail</w:t>
      </w:r>
      <w:r w:rsidRPr="00E14412">
        <w:rPr>
          <w:rFonts w:ascii="Times New Roman" w:hAnsi="Times New Roman" w:cs="Times New Roman"/>
          <w:sz w:val="24"/>
          <w:szCs w:val="24"/>
        </w:rPr>
        <w:t>.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r w:rsidRPr="00E14412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E14412">
        <w:rPr>
          <w:rFonts w:ascii="Times New Roman" w:hAnsi="Times New Roman" w:cs="Times New Roman"/>
          <w:sz w:val="24"/>
          <w:szCs w:val="24"/>
        </w:rPr>
        <w:t xml:space="preserve">  79/12-14, 80/15-19</w:t>
      </w:r>
    </w:p>
    <w:p w:rsidR="00E14412" w:rsidRPr="00E14412" w:rsidRDefault="00E14412">
      <w:pPr>
        <w:rPr>
          <w:rFonts w:ascii="Times New Roman" w:hAnsi="Times New Roman" w:cs="Times New Roman"/>
          <w:sz w:val="24"/>
          <w:szCs w:val="24"/>
        </w:rPr>
      </w:pPr>
      <w:r w:rsidRPr="00E14412">
        <w:rPr>
          <w:rFonts w:ascii="Times New Roman" w:hAnsi="Times New Roman" w:cs="Times New Roman"/>
          <w:sz w:val="24"/>
          <w:szCs w:val="24"/>
        </w:rPr>
        <w:t>Mějte se pěkně!</w:t>
      </w:r>
    </w:p>
    <w:p w:rsidR="00E14412" w:rsidRPr="00E14412" w:rsidRDefault="00E14412">
      <w:pPr>
        <w:rPr>
          <w:rFonts w:ascii="Times New Roman" w:hAnsi="Times New Roman" w:cs="Times New Roman"/>
          <w:b/>
          <w:sz w:val="24"/>
          <w:szCs w:val="24"/>
        </w:rPr>
      </w:pPr>
      <w:r w:rsidRPr="00E14412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E14412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E14412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E14412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E14412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E14412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E14412" w:rsidRPr="004834B3" w:rsidRDefault="00E14412">
      <w:pPr>
        <w:rPr>
          <w:rFonts w:ascii="Times New Roman" w:hAnsi="Times New Roman" w:cs="Times New Roman"/>
          <w:sz w:val="24"/>
          <w:szCs w:val="24"/>
        </w:rPr>
      </w:pPr>
    </w:p>
    <w:p w:rsidR="004834B3" w:rsidRPr="004834B3" w:rsidRDefault="004834B3" w:rsidP="004834B3">
      <w:pPr>
        <w:rPr>
          <w:rFonts w:ascii="Times New Roman" w:hAnsi="Times New Roman" w:cs="Times New Roman"/>
          <w:b/>
          <w:sz w:val="24"/>
          <w:szCs w:val="24"/>
        </w:rPr>
      </w:pPr>
      <w:r w:rsidRPr="004834B3">
        <w:rPr>
          <w:rFonts w:ascii="Times New Roman" w:hAnsi="Times New Roman" w:cs="Times New Roman"/>
          <w:b/>
          <w:sz w:val="24"/>
          <w:szCs w:val="24"/>
        </w:rPr>
        <w:t xml:space="preserve">Ruský jazyk </w:t>
      </w:r>
    </w:p>
    <w:p w:rsidR="004834B3" w:rsidRPr="004834B3" w:rsidRDefault="004834B3" w:rsidP="004834B3">
      <w:pPr>
        <w:pStyle w:val="Normlnweb"/>
        <w:spacing w:before="0" w:beforeAutospacing="0"/>
        <w:rPr>
          <w:color w:val="2C363A"/>
        </w:rPr>
      </w:pPr>
      <w:r w:rsidRPr="004834B3">
        <w:rPr>
          <w:rStyle w:val="Siln"/>
          <w:color w:val="2C363A"/>
        </w:rPr>
        <w:t>Učebnice:</w:t>
      </w:r>
    </w:p>
    <w:p w:rsidR="004834B3" w:rsidRPr="004834B3" w:rsidRDefault="004834B3" w:rsidP="004834B3">
      <w:pPr>
        <w:pStyle w:val="Normlnweb"/>
        <w:spacing w:before="0" w:beforeAutospacing="0"/>
        <w:rPr>
          <w:color w:val="2C363A"/>
        </w:rPr>
      </w:pPr>
      <w:r w:rsidRPr="004834B3">
        <w:rPr>
          <w:color w:val="2C363A"/>
        </w:rPr>
        <w:t xml:space="preserve">S kým půjdeš? Jdeme nacvičovat 7. pád </w:t>
      </w:r>
      <w:proofErr w:type="spellStart"/>
      <w:r w:rsidRPr="004834B3">
        <w:rPr>
          <w:color w:val="2C363A"/>
        </w:rPr>
        <w:t>podst.jmen</w:t>
      </w:r>
      <w:proofErr w:type="spellEnd"/>
      <w:r w:rsidRPr="004834B3">
        <w:rPr>
          <w:color w:val="2C363A"/>
        </w:rPr>
        <w:t xml:space="preserve"> jednotného čísla. Tabulka s. 95.</w:t>
      </w:r>
    </w:p>
    <w:p w:rsidR="004834B3" w:rsidRPr="004834B3" w:rsidRDefault="004834B3" w:rsidP="004834B3">
      <w:pPr>
        <w:pStyle w:val="Normlnweb"/>
        <w:spacing w:before="0" w:beforeAutospacing="0"/>
        <w:rPr>
          <w:color w:val="2C363A"/>
        </w:rPr>
      </w:pPr>
      <w:r w:rsidRPr="004834B3">
        <w:rPr>
          <w:color w:val="2C363A"/>
        </w:rPr>
        <w:t>Opakuj si časování – „chodit“, s. 95</w:t>
      </w:r>
    </w:p>
    <w:p w:rsidR="004834B3" w:rsidRPr="004834B3" w:rsidRDefault="004834B3" w:rsidP="004834B3">
      <w:pPr>
        <w:pStyle w:val="Normlnweb"/>
        <w:spacing w:before="0" w:beforeAutospacing="0"/>
        <w:rPr>
          <w:color w:val="2C363A"/>
        </w:rPr>
      </w:pPr>
      <w:r w:rsidRPr="004834B3">
        <w:rPr>
          <w:rStyle w:val="Siln"/>
          <w:color w:val="2C363A"/>
        </w:rPr>
        <w:t>Pracovní sešit:</w:t>
      </w:r>
    </w:p>
    <w:p w:rsidR="004834B3" w:rsidRPr="004834B3" w:rsidRDefault="004834B3" w:rsidP="004834B3">
      <w:pPr>
        <w:pStyle w:val="Normlnweb"/>
        <w:spacing w:before="0" w:beforeAutospacing="0"/>
        <w:rPr>
          <w:color w:val="2C363A"/>
        </w:rPr>
      </w:pPr>
      <w:r w:rsidRPr="004834B3">
        <w:rPr>
          <w:color w:val="2C363A"/>
        </w:rPr>
        <w:t>Doplň cvičení 86/17 a 18 – zkus to nejprve bez opisování z klíče, víc ti to dá…</w:t>
      </w:r>
    </w:p>
    <w:p w:rsidR="00E14412" w:rsidRPr="004834B3" w:rsidRDefault="00E14412">
      <w:pPr>
        <w:rPr>
          <w:rFonts w:ascii="Times New Roman" w:hAnsi="Times New Roman" w:cs="Times New Roman"/>
          <w:sz w:val="24"/>
          <w:szCs w:val="24"/>
        </w:rPr>
      </w:pPr>
    </w:p>
    <w:p w:rsidR="00E14412" w:rsidRDefault="00E14412"/>
    <w:p w:rsidR="00E14412" w:rsidRDefault="00E14412"/>
    <w:p w:rsidR="00D12EAC" w:rsidRPr="001E282E" w:rsidRDefault="00D12EAC">
      <w:pPr>
        <w:rPr>
          <w:rFonts w:ascii="Times New Roman" w:hAnsi="Times New Roman" w:cs="Times New Roman"/>
          <w:sz w:val="24"/>
          <w:szCs w:val="24"/>
        </w:rPr>
      </w:pPr>
    </w:p>
    <w:sectPr w:rsidR="00D12EAC" w:rsidRPr="001E282E" w:rsidSect="001B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2A3"/>
    <w:multiLevelType w:val="hybridMultilevel"/>
    <w:tmpl w:val="B5EA667E"/>
    <w:lvl w:ilvl="0" w:tplc="A2DEA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12EAC"/>
    <w:rsid w:val="00074862"/>
    <w:rsid w:val="001B3BCD"/>
    <w:rsid w:val="001E282E"/>
    <w:rsid w:val="004834B3"/>
    <w:rsid w:val="00583D25"/>
    <w:rsid w:val="0077699C"/>
    <w:rsid w:val="007E7E84"/>
    <w:rsid w:val="00D12EAC"/>
    <w:rsid w:val="00E1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E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EA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3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4-Te3J1M8" TargetMode="External"/><Relationship Id="rId13" Type="http://schemas.openxmlformats.org/officeDocument/2006/relationships/hyperlink" Target="mailto:dufka@zsrtyn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12" Type="http://schemas.openxmlformats.org/officeDocument/2006/relationships/hyperlink" Target="http://archiv.zsstipa.cz/vyuka/fyzika/fyzi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s://www.youtube.com/watch?v=7AtwnfT8vyM" TargetMode="External"/><Relationship Id="rId5" Type="http://schemas.openxmlformats.org/officeDocument/2006/relationships/hyperlink" Target="mailto:novotna@zsrtyn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v1I-6Con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oGe8Vzy3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5</cp:revision>
  <dcterms:created xsi:type="dcterms:W3CDTF">2020-06-03T08:45:00Z</dcterms:created>
  <dcterms:modified xsi:type="dcterms:W3CDTF">2020-06-04T07:25:00Z</dcterms:modified>
</cp:coreProperties>
</file>