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5CB" w:rsidRPr="00287C69" w:rsidRDefault="00AC25CB" w:rsidP="009E00C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87C69">
        <w:rPr>
          <w:rFonts w:ascii="Times New Roman" w:hAnsi="Times New Roman" w:cs="Times New Roman"/>
          <w:sz w:val="24"/>
          <w:szCs w:val="24"/>
        </w:rPr>
        <w:t>Oddělování směsí. Odpověz na otázky:</w:t>
      </w:r>
    </w:p>
    <w:p w:rsidR="009E00C6" w:rsidRPr="00287C69" w:rsidRDefault="009E00C6" w:rsidP="009E00C6">
      <w:pPr>
        <w:jc w:val="both"/>
        <w:rPr>
          <w:rFonts w:ascii="Times New Roman" w:hAnsi="Times New Roman" w:cs="Times New Roman"/>
          <w:sz w:val="24"/>
          <w:szCs w:val="24"/>
        </w:rPr>
      </w:pPr>
      <w:r w:rsidRPr="00287C69">
        <w:rPr>
          <w:rFonts w:ascii="Times New Roman" w:hAnsi="Times New Roman" w:cs="Times New Roman"/>
          <w:sz w:val="24"/>
          <w:szCs w:val="24"/>
        </w:rPr>
        <w:t xml:space="preserve">1 </w:t>
      </w:r>
      <w:r w:rsidRPr="00287C69">
        <w:rPr>
          <w:rFonts w:ascii="Times New Roman" w:hAnsi="Times New Roman" w:cs="Times New Roman"/>
          <w:sz w:val="24"/>
          <w:szCs w:val="24"/>
        </w:rPr>
        <w:t xml:space="preserve">Vysvětli, k čemu se používá a jak funguje filtrace? Pro jakou směs lze tuto metodu použít? </w:t>
      </w:r>
    </w:p>
    <w:p w:rsidR="009E00C6" w:rsidRPr="00287C69" w:rsidRDefault="009E00C6" w:rsidP="009E00C6">
      <w:pPr>
        <w:jc w:val="both"/>
        <w:rPr>
          <w:rFonts w:ascii="Times New Roman" w:hAnsi="Times New Roman" w:cs="Times New Roman"/>
          <w:sz w:val="24"/>
          <w:szCs w:val="24"/>
        </w:rPr>
      </w:pPr>
      <w:r w:rsidRPr="00287C69">
        <w:rPr>
          <w:rFonts w:ascii="Times New Roman" w:hAnsi="Times New Roman" w:cs="Times New Roman"/>
          <w:sz w:val="24"/>
          <w:szCs w:val="24"/>
        </w:rPr>
        <w:t xml:space="preserve">2 </w:t>
      </w:r>
      <w:r w:rsidRPr="00287C69">
        <w:rPr>
          <w:rFonts w:ascii="Times New Roman" w:hAnsi="Times New Roman" w:cs="Times New Roman"/>
          <w:sz w:val="24"/>
          <w:szCs w:val="24"/>
        </w:rPr>
        <w:t>Jaké vlastnosti látek se využívá při destilaci?</w:t>
      </w:r>
    </w:p>
    <w:p w:rsidR="009E00C6" w:rsidRPr="00287C69" w:rsidRDefault="009E00C6" w:rsidP="009E00C6">
      <w:pPr>
        <w:jc w:val="both"/>
        <w:rPr>
          <w:rFonts w:ascii="Times New Roman" w:hAnsi="Times New Roman" w:cs="Times New Roman"/>
          <w:sz w:val="24"/>
          <w:szCs w:val="24"/>
        </w:rPr>
      </w:pPr>
      <w:r w:rsidRPr="00287C69">
        <w:rPr>
          <w:rFonts w:ascii="Times New Roman" w:hAnsi="Times New Roman" w:cs="Times New Roman"/>
          <w:sz w:val="24"/>
          <w:szCs w:val="24"/>
        </w:rPr>
        <w:t xml:space="preserve">3 </w:t>
      </w:r>
      <w:r w:rsidRPr="00287C69">
        <w:rPr>
          <w:rFonts w:ascii="Times New Roman" w:hAnsi="Times New Roman" w:cs="Times New Roman"/>
          <w:sz w:val="24"/>
          <w:szCs w:val="24"/>
        </w:rPr>
        <w:t>Vysvětlete, zda je možné oddělit od sebe složky stejnorodé směsi usazováním nebo odstřeďováním?</w:t>
      </w:r>
    </w:p>
    <w:p w:rsidR="00AC25CB" w:rsidRPr="00287C69" w:rsidRDefault="00AC25CB" w:rsidP="00AC25CB">
      <w:pPr>
        <w:jc w:val="both"/>
        <w:rPr>
          <w:rFonts w:ascii="Times New Roman" w:hAnsi="Times New Roman" w:cs="Times New Roman"/>
          <w:sz w:val="24"/>
          <w:szCs w:val="24"/>
        </w:rPr>
      </w:pPr>
      <w:r w:rsidRPr="00287C69">
        <w:rPr>
          <w:rFonts w:ascii="Times New Roman" w:hAnsi="Times New Roman" w:cs="Times New Roman"/>
          <w:sz w:val="24"/>
          <w:szCs w:val="24"/>
        </w:rPr>
        <w:t xml:space="preserve">4 </w:t>
      </w:r>
      <w:r w:rsidRPr="00287C69">
        <w:rPr>
          <w:rFonts w:ascii="Times New Roman" w:hAnsi="Times New Roman" w:cs="Times New Roman"/>
          <w:sz w:val="24"/>
          <w:szCs w:val="24"/>
        </w:rPr>
        <w:t>Vysvětli, k čemu se používá a jak funguje usazování? Pro jakou směs lze tuto metodu použít?</w:t>
      </w:r>
    </w:p>
    <w:p w:rsidR="00AC25CB" w:rsidRPr="00287C69" w:rsidRDefault="00AC25CB" w:rsidP="00AC25CB">
      <w:pPr>
        <w:jc w:val="both"/>
        <w:rPr>
          <w:rFonts w:ascii="Times New Roman" w:hAnsi="Times New Roman" w:cs="Times New Roman"/>
          <w:sz w:val="24"/>
          <w:szCs w:val="24"/>
        </w:rPr>
      </w:pPr>
      <w:r w:rsidRPr="00287C69">
        <w:rPr>
          <w:rFonts w:ascii="Times New Roman" w:hAnsi="Times New Roman" w:cs="Times New Roman"/>
          <w:sz w:val="24"/>
          <w:szCs w:val="24"/>
        </w:rPr>
        <w:t xml:space="preserve">5 </w:t>
      </w:r>
      <w:r w:rsidRPr="00287C69">
        <w:rPr>
          <w:rFonts w:ascii="Times New Roman" w:hAnsi="Times New Roman" w:cs="Times New Roman"/>
          <w:sz w:val="24"/>
          <w:szCs w:val="24"/>
        </w:rPr>
        <w:t>Jaké vlastnosti látek se využívá při krystalizaci?</w:t>
      </w:r>
    </w:p>
    <w:p w:rsidR="00AC25CB" w:rsidRPr="00287C69" w:rsidRDefault="00AC25CB" w:rsidP="00AC25CB">
      <w:pPr>
        <w:jc w:val="both"/>
        <w:rPr>
          <w:rFonts w:ascii="Times New Roman" w:hAnsi="Times New Roman" w:cs="Times New Roman"/>
          <w:sz w:val="24"/>
          <w:szCs w:val="24"/>
        </w:rPr>
      </w:pPr>
      <w:r w:rsidRPr="00287C69">
        <w:rPr>
          <w:rFonts w:ascii="Times New Roman" w:hAnsi="Times New Roman" w:cs="Times New Roman"/>
          <w:sz w:val="24"/>
          <w:szCs w:val="24"/>
        </w:rPr>
        <w:t xml:space="preserve">6 </w:t>
      </w:r>
      <w:r w:rsidRPr="00287C69">
        <w:rPr>
          <w:rFonts w:ascii="Times New Roman" w:hAnsi="Times New Roman" w:cs="Times New Roman"/>
          <w:sz w:val="24"/>
          <w:szCs w:val="24"/>
        </w:rPr>
        <w:t>Vysvětlete, zda je možné oddělit od sebe složky jakékoliv různorodé směsi filtrací?</w:t>
      </w:r>
    </w:p>
    <w:p w:rsidR="00AC25CB" w:rsidRPr="00287C69" w:rsidRDefault="00AC25CB" w:rsidP="00AC25CB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A17A48" w:rsidRPr="00287C69" w:rsidRDefault="00A17A48">
      <w:pPr>
        <w:rPr>
          <w:rFonts w:ascii="Times New Roman" w:hAnsi="Times New Roman" w:cs="Times New Roman"/>
          <w:sz w:val="24"/>
          <w:szCs w:val="24"/>
        </w:rPr>
      </w:pPr>
    </w:p>
    <w:sectPr w:rsidR="00A17A48" w:rsidRPr="00287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0C6"/>
    <w:rsid w:val="00287C69"/>
    <w:rsid w:val="002D1D95"/>
    <w:rsid w:val="009E00C6"/>
    <w:rsid w:val="00A17A48"/>
    <w:rsid w:val="00AC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10E70-FFC8-440C-BB35-1A4A0303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00C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440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Šefl</dc:creator>
  <cp:keywords/>
  <dc:description/>
  <cp:lastModifiedBy>Jan Šefl</cp:lastModifiedBy>
  <cp:revision>3</cp:revision>
  <dcterms:created xsi:type="dcterms:W3CDTF">2020-06-04T07:01:00Z</dcterms:created>
  <dcterms:modified xsi:type="dcterms:W3CDTF">2020-06-04T07:04:00Z</dcterms:modified>
</cp:coreProperties>
</file>