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DE" w:rsidRPr="00A0584C" w:rsidRDefault="001C326E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b/>
          <w:sz w:val="24"/>
          <w:szCs w:val="24"/>
          <w:u w:val="single"/>
        </w:rPr>
        <w:t>8. A</w:t>
      </w:r>
      <w:r w:rsidR="00086D8F" w:rsidRPr="00A0584C">
        <w:rPr>
          <w:rFonts w:ascii="Times New Roman" w:hAnsi="Times New Roman" w:cs="Times New Roman"/>
          <w:b/>
          <w:sz w:val="24"/>
          <w:szCs w:val="24"/>
        </w:rPr>
        <w:t xml:space="preserve"> - Plán</w:t>
      </w:r>
      <w:r w:rsidR="00F62486">
        <w:rPr>
          <w:rFonts w:ascii="Times New Roman" w:hAnsi="Times New Roman" w:cs="Times New Roman"/>
          <w:b/>
          <w:sz w:val="24"/>
          <w:szCs w:val="24"/>
        </w:rPr>
        <w:t xml:space="preserve"> domácí výuky do 19</w:t>
      </w:r>
      <w:r w:rsidR="002E7950" w:rsidRPr="00A0584C">
        <w:rPr>
          <w:rFonts w:ascii="Times New Roman" w:hAnsi="Times New Roman" w:cs="Times New Roman"/>
          <w:b/>
          <w:sz w:val="24"/>
          <w:szCs w:val="24"/>
        </w:rPr>
        <w:t>. 6</w:t>
      </w:r>
      <w:r w:rsidR="00A424BD" w:rsidRPr="00A058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6D8F" w:rsidRPr="00A0584C">
        <w:rPr>
          <w:rFonts w:ascii="Times New Roman" w:hAnsi="Times New Roman" w:cs="Times New Roman"/>
          <w:b/>
          <w:sz w:val="24"/>
          <w:szCs w:val="24"/>
        </w:rPr>
        <w:t>2020</w:t>
      </w:r>
    </w:p>
    <w:p w:rsidR="001C326E" w:rsidRPr="00A0584C" w:rsidRDefault="001C326E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A0584C" w:rsidRPr="00A0584C" w:rsidRDefault="00A0584C" w:rsidP="00A05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4C">
        <w:rPr>
          <w:rFonts w:ascii="Times New Roman" w:hAnsi="Times New Roman" w:cs="Times New Roman"/>
          <w:sz w:val="24"/>
          <w:szCs w:val="24"/>
        </w:rPr>
        <w:t xml:space="preserve">Na tento týden nebudu už zadávat nové učivo, dejte si do pořádku úkoly z předchozích týdnů a pošlete mi je na email: </w:t>
      </w:r>
      <w:hyperlink r:id="rId6" w:history="1">
        <w:r w:rsidRPr="00A0584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novotna@zsrtyne.cz</w:t>
        </w:r>
      </w:hyperlink>
    </w:p>
    <w:p w:rsidR="00A0584C" w:rsidRPr="00A0584C" w:rsidRDefault="00A0584C" w:rsidP="00A0584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4C">
        <w:rPr>
          <w:rFonts w:ascii="Times New Roman" w:hAnsi="Times New Roman" w:cs="Times New Roman"/>
          <w:sz w:val="24"/>
          <w:szCs w:val="24"/>
        </w:rPr>
        <w:t xml:space="preserve">Pošlete mi čtenářské deníky (kdo jste ho ještě neposlal) na email: </w:t>
      </w:r>
      <w:hyperlink r:id="rId7" w:history="1">
        <w:r w:rsidRPr="00A0584C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  <w:r w:rsidRPr="00A0584C">
        <w:rPr>
          <w:rFonts w:ascii="Times New Roman" w:hAnsi="Times New Roman" w:cs="Times New Roman"/>
          <w:sz w:val="24"/>
          <w:szCs w:val="24"/>
        </w:rPr>
        <w:t xml:space="preserve"> – knihu přineste společně s učebnicemi</w:t>
      </w:r>
    </w:p>
    <w:p w:rsidR="00A0584C" w:rsidRPr="00A0584C" w:rsidRDefault="00A0584C" w:rsidP="00A0584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4C">
        <w:rPr>
          <w:rFonts w:ascii="Times New Roman" w:hAnsi="Times New Roman" w:cs="Times New Roman"/>
          <w:sz w:val="24"/>
          <w:szCs w:val="24"/>
        </w:rPr>
        <w:t>Přeji vám hezké prázdniny</w:t>
      </w:r>
    </w:p>
    <w:p w:rsidR="00A0584C" w:rsidRPr="00A0584C" w:rsidRDefault="00A0584C" w:rsidP="00A0584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4C">
        <w:rPr>
          <w:rFonts w:ascii="Times New Roman" w:hAnsi="Times New Roman" w:cs="Times New Roman"/>
          <w:sz w:val="24"/>
          <w:szCs w:val="24"/>
        </w:rPr>
        <w:t>Kateřina Novotná</w:t>
      </w:r>
    </w:p>
    <w:p w:rsidR="009E646A" w:rsidRPr="00A0584C" w:rsidRDefault="009E646A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EFC" w:rsidRPr="00A0584C" w:rsidRDefault="004D1690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792520" w:rsidRPr="00A0584C" w:rsidRDefault="00792520" w:rsidP="00A0584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84C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0584C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792520" w:rsidRPr="00A0584C" w:rsidRDefault="00792520" w:rsidP="00A0584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8" w:history="1">
        <w:r w:rsidRPr="00A0584C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792520" w:rsidRPr="00A0584C" w:rsidRDefault="00792520" w:rsidP="00A0584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sz w:val="24"/>
          <w:szCs w:val="24"/>
        </w:rPr>
        <w:t>tento týden si zopakujete FRÁZOVÁ SLOVESA v </w:t>
      </w:r>
      <w:r w:rsidRPr="00A0584C">
        <w:rPr>
          <w:rFonts w:ascii="Times New Roman" w:hAnsi="Times New Roman" w:cs="Times New Roman"/>
          <w:b/>
          <w:sz w:val="24"/>
          <w:szCs w:val="24"/>
        </w:rPr>
        <w:t>pracovním sešitě</w:t>
      </w:r>
      <w:r w:rsidRPr="00A0584C">
        <w:rPr>
          <w:rFonts w:ascii="Times New Roman" w:hAnsi="Times New Roman" w:cs="Times New Roman"/>
          <w:sz w:val="24"/>
          <w:szCs w:val="24"/>
        </w:rPr>
        <w:t xml:space="preserve"> na </w:t>
      </w:r>
      <w:r w:rsidRPr="00A0584C">
        <w:rPr>
          <w:rFonts w:ascii="Times New Roman" w:hAnsi="Times New Roman" w:cs="Times New Roman"/>
          <w:b/>
          <w:sz w:val="24"/>
          <w:szCs w:val="24"/>
        </w:rPr>
        <w:t>str.</w:t>
      </w:r>
      <w:r w:rsidRPr="00A0584C">
        <w:rPr>
          <w:rFonts w:ascii="Times New Roman" w:hAnsi="Times New Roman" w:cs="Times New Roman"/>
          <w:sz w:val="24"/>
          <w:szCs w:val="24"/>
        </w:rPr>
        <w:t xml:space="preserve"> </w:t>
      </w:r>
      <w:r w:rsidRPr="00A0584C">
        <w:rPr>
          <w:rFonts w:ascii="Times New Roman" w:hAnsi="Times New Roman" w:cs="Times New Roman"/>
          <w:b/>
          <w:sz w:val="24"/>
          <w:szCs w:val="24"/>
        </w:rPr>
        <w:t xml:space="preserve">63/ </w:t>
      </w:r>
      <w:proofErr w:type="spellStart"/>
      <w:r w:rsidRPr="00A0584C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A0584C">
        <w:rPr>
          <w:rFonts w:ascii="Times New Roman" w:hAnsi="Times New Roman" w:cs="Times New Roman"/>
          <w:b/>
          <w:sz w:val="24"/>
          <w:szCs w:val="24"/>
        </w:rPr>
        <w:t>. 5</w:t>
      </w:r>
      <w:r w:rsidRPr="00A0584C">
        <w:rPr>
          <w:rFonts w:ascii="Times New Roman" w:hAnsi="Times New Roman" w:cs="Times New Roman"/>
          <w:sz w:val="24"/>
          <w:szCs w:val="24"/>
        </w:rPr>
        <w:t>, PŘEDLOŽKY v </w:t>
      </w:r>
      <w:r w:rsidRPr="00A0584C">
        <w:rPr>
          <w:rFonts w:ascii="Times New Roman" w:hAnsi="Times New Roman" w:cs="Times New Roman"/>
          <w:b/>
          <w:sz w:val="24"/>
          <w:szCs w:val="24"/>
        </w:rPr>
        <w:t>pracovním sešitě</w:t>
      </w:r>
      <w:r w:rsidRPr="00A0584C">
        <w:rPr>
          <w:rFonts w:ascii="Times New Roman" w:hAnsi="Times New Roman" w:cs="Times New Roman"/>
          <w:sz w:val="24"/>
          <w:szCs w:val="24"/>
        </w:rPr>
        <w:t xml:space="preserve"> na </w:t>
      </w:r>
      <w:r w:rsidRPr="00A0584C">
        <w:rPr>
          <w:rFonts w:ascii="Times New Roman" w:hAnsi="Times New Roman" w:cs="Times New Roman"/>
          <w:b/>
          <w:sz w:val="24"/>
          <w:szCs w:val="24"/>
        </w:rPr>
        <w:t>str.</w:t>
      </w:r>
      <w:r w:rsidRPr="00A0584C">
        <w:rPr>
          <w:rFonts w:ascii="Times New Roman" w:hAnsi="Times New Roman" w:cs="Times New Roman"/>
          <w:sz w:val="24"/>
          <w:szCs w:val="24"/>
        </w:rPr>
        <w:t xml:space="preserve"> </w:t>
      </w:r>
      <w:r w:rsidRPr="00A0584C">
        <w:rPr>
          <w:rFonts w:ascii="Times New Roman" w:hAnsi="Times New Roman" w:cs="Times New Roman"/>
          <w:b/>
          <w:sz w:val="24"/>
          <w:szCs w:val="24"/>
        </w:rPr>
        <w:t xml:space="preserve">61/ </w:t>
      </w:r>
      <w:proofErr w:type="spellStart"/>
      <w:r w:rsidRPr="00A0584C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A0584C">
        <w:rPr>
          <w:rFonts w:ascii="Times New Roman" w:hAnsi="Times New Roman" w:cs="Times New Roman"/>
          <w:b/>
          <w:sz w:val="24"/>
          <w:szCs w:val="24"/>
        </w:rPr>
        <w:t>. 5</w:t>
      </w:r>
      <w:r w:rsidRPr="00A0584C">
        <w:rPr>
          <w:rFonts w:ascii="Times New Roman" w:hAnsi="Times New Roman" w:cs="Times New Roman"/>
          <w:sz w:val="24"/>
          <w:szCs w:val="24"/>
        </w:rPr>
        <w:t>, SHOULD/ SHOULDN’T a MUSTN´T / DON´T HAVE TO v </w:t>
      </w:r>
      <w:r w:rsidRPr="00A0584C">
        <w:rPr>
          <w:rFonts w:ascii="Times New Roman" w:hAnsi="Times New Roman" w:cs="Times New Roman"/>
          <w:b/>
          <w:sz w:val="24"/>
          <w:szCs w:val="24"/>
        </w:rPr>
        <w:t>pracovním sešitě</w:t>
      </w:r>
      <w:r w:rsidRPr="00A0584C">
        <w:rPr>
          <w:rFonts w:ascii="Times New Roman" w:hAnsi="Times New Roman" w:cs="Times New Roman"/>
          <w:sz w:val="24"/>
          <w:szCs w:val="24"/>
        </w:rPr>
        <w:t xml:space="preserve"> na </w:t>
      </w:r>
      <w:r w:rsidRPr="00A0584C">
        <w:rPr>
          <w:rFonts w:ascii="Times New Roman" w:hAnsi="Times New Roman" w:cs="Times New Roman"/>
          <w:b/>
          <w:sz w:val="24"/>
          <w:szCs w:val="24"/>
        </w:rPr>
        <w:t xml:space="preserve">str. 61/ </w:t>
      </w:r>
      <w:proofErr w:type="spellStart"/>
      <w:r w:rsidRPr="00A0584C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A0584C">
        <w:rPr>
          <w:rFonts w:ascii="Times New Roman" w:hAnsi="Times New Roman" w:cs="Times New Roman"/>
          <w:b/>
          <w:sz w:val="24"/>
          <w:szCs w:val="24"/>
        </w:rPr>
        <w:t>. 6, 7</w:t>
      </w:r>
    </w:p>
    <w:p w:rsidR="00792520" w:rsidRPr="00A0584C" w:rsidRDefault="00792520" w:rsidP="00A0584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sz w:val="24"/>
          <w:szCs w:val="24"/>
        </w:rPr>
        <w:t>přečtěte si poslední příběh KIDS v </w:t>
      </w:r>
      <w:r w:rsidRPr="00A0584C">
        <w:rPr>
          <w:rFonts w:ascii="Times New Roman" w:hAnsi="Times New Roman" w:cs="Times New Roman"/>
          <w:b/>
          <w:sz w:val="24"/>
          <w:szCs w:val="24"/>
        </w:rPr>
        <w:t>učebnici</w:t>
      </w:r>
      <w:r w:rsidRPr="00A0584C">
        <w:rPr>
          <w:rFonts w:ascii="Times New Roman" w:hAnsi="Times New Roman" w:cs="Times New Roman"/>
          <w:sz w:val="24"/>
          <w:szCs w:val="24"/>
        </w:rPr>
        <w:t xml:space="preserve"> na </w:t>
      </w:r>
      <w:r w:rsidRPr="00A0584C">
        <w:rPr>
          <w:rFonts w:ascii="Times New Roman" w:hAnsi="Times New Roman" w:cs="Times New Roman"/>
          <w:b/>
          <w:sz w:val="24"/>
          <w:szCs w:val="24"/>
        </w:rPr>
        <w:t>str. 74</w:t>
      </w:r>
      <w:r w:rsidRPr="00A0584C">
        <w:rPr>
          <w:rFonts w:ascii="Times New Roman" w:hAnsi="Times New Roman" w:cs="Times New Roman"/>
          <w:sz w:val="24"/>
          <w:szCs w:val="24"/>
        </w:rPr>
        <w:t xml:space="preserve"> a vypracujte na </w:t>
      </w:r>
      <w:r w:rsidRPr="00A0584C">
        <w:rPr>
          <w:rFonts w:ascii="Times New Roman" w:hAnsi="Times New Roman" w:cs="Times New Roman"/>
          <w:b/>
          <w:sz w:val="24"/>
          <w:szCs w:val="24"/>
        </w:rPr>
        <w:t xml:space="preserve">str. 75/ </w:t>
      </w:r>
      <w:proofErr w:type="spellStart"/>
      <w:r w:rsidRPr="00A0584C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A0584C">
        <w:rPr>
          <w:rFonts w:ascii="Times New Roman" w:hAnsi="Times New Roman" w:cs="Times New Roman"/>
          <w:b/>
          <w:sz w:val="24"/>
          <w:szCs w:val="24"/>
        </w:rPr>
        <w:t>. 2</w:t>
      </w:r>
    </w:p>
    <w:p w:rsidR="00792520" w:rsidRPr="00A0584C" w:rsidRDefault="00792520" w:rsidP="00A0584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84C">
        <w:rPr>
          <w:rFonts w:ascii="Times New Roman" w:hAnsi="Times New Roman" w:cs="Times New Roman"/>
          <w:sz w:val="24"/>
          <w:szCs w:val="24"/>
        </w:rPr>
        <w:t xml:space="preserve">vaši práci můžete poslat ke kontrole na email: </w:t>
      </w:r>
      <w:hyperlink r:id="rId9" w:history="1">
        <w:r w:rsidRPr="00A0584C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D4299F" w:rsidRPr="00A0584C" w:rsidRDefault="00D4299F" w:rsidP="00A05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B7E" w:rsidRPr="00A0584C" w:rsidRDefault="001C326E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b/>
          <w:sz w:val="24"/>
          <w:szCs w:val="24"/>
          <w:u w:val="single"/>
        </w:rPr>
        <w:t>Ruský jazyk</w:t>
      </w:r>
    </w:p>
    <w:p w:rsidR="00A73F8C" w:rsidRPr="00A73F8C" w:rsidRDefault="00A73F8C" w:rsidP="00A73F8C">
      <w:pPr>
        <w:pStyle w:val="Normlnweb"/>
        <w:spacing w:before="0" w:beforeAutospacing="0"/>
        <w:rPr>
          <w:color w:val="000000" w:themeColor="text1"/>
        </w:rPr>
      </w:pPr>
      <w:r w:rsidRPr="00A73F8C">
        <w:rPr>
          <w:rStyle w:val="Siln"/>
          <w:color w:val="000000" w:themeColor="text1"/>
        </w:rPr>
        <w:t>Učebnice:</w:t>
      </w:r>
    </w:p>
    <w:p w:rsidR="00A73F8C" w:rsidRPr="00A73F8C" w:rsidRDefault="00A73F8C" w:rsidP="00A73F8C">
      <w:pPr>
        <w:pStyle w:val="Normlnweb"/>
        <w:spacing w:before="0" w:beforeAutospacing="0"/>
        <w:rPr>
          <w:color w:val="000000" w:themeColor="text1"/>
        </w:rPr>
      </w:pPr>
      <w:r w:rsidRPr="00A73F8C">
        <w:rPr>
          <w:color w:val="000000" w:themeColor="text1"/>
        </w:rPr>
        <w:t>Čti si pádové otázky v tabulce na s. 96. Na s. 97 se podívej jakým způsobem se zeptat na cestu, když se chcete někam dostat. Přečti si cvičení 97/17, 18.</w:t>
      </w:r>
    </w:p>
    <w:p w:rsidR="00A73F8C" w:rsidRPr="00A73F8C" w:rsidRDefault="00A73F8C" w:rsidP="00A73F8C">
      <w:pPr>
        <w:pStyle w:val="Normlnweb"/>
        <w:spacing w:before="0" w:beforeAutospacing="0"/>
        <w:rPr>
          <w:color w:val="000000" w:themeColor="text1"/>
        </w:rPr>
      </w:pPr>
      <w:r w:rsidRPr="00A73F8C">
        <w:rPr>
          <w:rStyle w:val="Siln"/>
          <w:color w:val="000000" w:themeColor="text1"/>
        </w:rPr>
        <w:t>Pracovní sešit:</w:t>
      </w:r>
    </w:p>
    <w:p w:rsidR="00A73F8C" w:rsidRPr="00A73F8C" w:rsidRDefault="00A73F8C" w:rsidP="00A73F8C">
      <w:pPr>
        <w:pStyle w:val="Normlnweb"/>
        <w:spacing w:before="0" w:beforeAutospacing="0"/>
        <w:rPr>
          <w:color w:val="000000" w:themeColor="text1"/>
        </w:rPr>
      </w:pPr>
      <w:r w:rsidRPr="00A73F8C">
        <w:rPr>
          <w:color w:val="000000" w:themeColor="text1"/>
        </w:rPr>
        <w:t>Doplň cvičení 87/20 a i b, 89/22</w:t>
      </w:r>
    </w:p>
    <w:p w:rsidR="00A73F8C" w:rsidRPr="00A73F8C" w:rsidRDefault="00A73F8C" w:rsidP="00A73F8C">
      <w:pPr>
        <w:pStyle w:val="Normlnweb"/>
        <w:spacing w:before="0" w:beforeAutospacing="0"/>
        <w:rPr>
          <w:color w:val="000000" w:themeColor="text1"/>
        </w:rPr>
      </w:pPr>
      <w:r w:rsidRPr="00A73F8C">
        <w:rPr>
          <w:color w:val="000000" w:themeColor="text1"/>
          <w:u w:val="single"/>
        </w:rPr>
        <w:t xml:space="preserve">Učebnice si ponechejte </w:t>
      </w:r>
      <w:r w:rsidRPr="00A73F8C">
        <w:rPr>
          <w:rStyle w:val="Siln"/>
          <w:color w:val="000000" w:themeColor="text1"/>
        </w:rPr>
        <w:t>a rozhodně nevyhazujte pracovní sešity</w:t>
      </w:r>
      <w:r w:rsidRPr="00A73F8C">
        <w:rPr>
          <w:color w:val="000000" w:themeColor="text1"/>
        </w:rPr>
        <w:t>. Budeme je na začátku školního roku ještě potřebovat.</w:t>
      </w:r>
    </w:p>
    <w:p w:rsidR="00070364" w:rsidRPr="00A0584C" w:rsidRDefault="00070364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A0A" w:rsidRPr="00A0584C" w:rsidRDefault="001C326E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b/>
          <w:sz w:val="24"/>
          <w:szCs w:val="24"/>
          <w:u w:val="single"/>
        </w:rPr>
        <w:t>Německý jazyk</w:t>
      </w:r>
    </w:p>
    <w:p w:rsidR="00A73F8C" w:rsidRPr="00A73F8C" w:rsidRDefault="00A73F8C" w:rsidP="00A73F8C">
      <w:pPr>
        <w:rPr>
          <w:rFonts w:ascii="Times New Roman" w:hAnsi="Times New Roman" w:cs="Times New Roman"/>
          <w:bCs/>
          <w:sz w:val="24"/>
          <w:szCs w:val="24"/>
        </w:rPr>
      </w:pPr>
      <w:r w:rsidRPr="00A73F8C">
        <w:rPr>
          <w:rFonts w:ascii="Times New Roman" w:hAnsi="Times New Roman" w:cs="Times New Roman"/>
          <w:b/>
          <w:bCs/>
          <w:sz w:val="24"/>
          <w:szCs w:val="24"/>
        </w:rPr>
        <w:t xml:space="preserve">Učebnice: </w:t>
      </w:r>
      <w:r w:rsidRPr="00A73F8C">
        <w:rPr>
          <w:rFonts w:ascii="Times New Roman" w:hAnsi="Times New Roman" w:cs="Times New Roman"/>
          <w:bCs/>
          <w:sz w:val="24"/>
          <w:szCs w:val="24"/>
        </w:rPr>
        <w:t>88/18</w:t>
      </w:r>
      <w:r w:rsidRPr="00A73F8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73F8C">
        <w:rPr>
          <w:rFonts w:ascii="Times New Roman" w:hAnsi="Times New Roman" w:cs="Times New Roman"/>
          <w:bCs/>
          <w:sz w:val="24"/>
          <w:szCs w:val="24"/>
        </w:rPr>
        <w:t xml:space="preserve">doplnit a přepsat do cvičných </w:t>
      </w:r>
      <w:proofErr w:type="spellStart"/>
      <w:r w:rsidRPr="00A73F8C">
        <w:rPr>
          <w:rFonts w:ascii="Times New Roman" w:hAnsi="Times New Roman" w:cs="Times New Roman"/>
          <w:bCs/>
          <w:sz w:val="24"/>
          <w:szCs w:val="24"/>
        </w:rPr>
        <w:t>seš</w:t>
      </w:r>
      <w:proofErr w:type="spellEnd"/>
      <w:r w:rsidRPr="00A73F8C">
        <w:rPr>
          <w:rFonts w:ascii="Times New Roman" w:hAnsi="Times New Roman" w:cs="Times New Roman"/>
          <w:bCs/>
          <w:sz w:val="24"/>
          <w:szCs w:val="24"/>
        </w:rPr>
        <w:t>., str. 91 - číst</w:t>
      </w:r>
    </w:p>
    <w:p w:rsidR="00A73F8C" w:rsidRPr="00A73F8C" w:rsidRDefault="00A73F8C" w:rsidP="00A73F8C">
      <w:pPr>
        <w:rPr>
          <w:rFonts w:ascii="Times New Roman" w:hAnsi="Times New Roman" w:cs="Times New Roman"/>
          <w:sz w:val="24"/>
          <w:szCs w:val="24"/>
        </w:rPr>
      </w:pPr>
      <w:r w:rsidRPr="00A73F8C">
        <w:rPr>
          <w:rFonts w:ascii="Times New Roman" w:hAnsi="Times New Roman" w:cs="Times New Roman"/>
          <w:b/>
          <w:bCs/>
          <w:sz w:val="24"/>
          <w:szCs w:val="24"/>
        </w:rPr>
        <w:t>Pracovní sešit:</w:t>
      </w:r>
      <w:r w:rsidRPr="00A73F8C">
        <w:rPr>
          <w:rFonts w:ascii="Times New Roman" w:hAnsi="Times New Roman" w:cs="Times New Roman"/>
          <w:sz w:val="24"/>
          <w:szCs w:val="24"/>
        </w:rPr>
        <w:t xml:space="preserve">  81-83 – „</w:t>
      </w:r>
      <w:proofErr w:type="spellStart"/>
      <w:r w:rsidRPr="00A73F8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A7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8C">
        <w:rPr>
          <w:rFonts w:ascii="Times New Roman" w:hAnsi="Times New Roman" w:cs="Times New Roman"/>
          <w:sz w:val="24"/>
          <w:szCs w:val="24"/>
        </w:rPr>
        <w:t>üben</w:t>
      </w:r>
      <w:proofErr w:type="spellEnd"/>
      <w:r w:rsidRPr="00A7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8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A7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8C">
        <w:rPr>
          <w:rFonts w:ascii="Times New Roman" w:hAnsi="Times New Roman" w:cs="Times New Roman"/>
          <w:sz w:val="24"/>
          <w:szCs w:val="24"/>
        </w:rPr>
        <w:t>Grammatik</w:t>
      </w:r>
      <w:proofErr w:type="spellEnd"/>
      <w:r w:rsidRPr="00A73F8C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73F8C" w:rsidRPr="00A73F8C" w:rsidRDefault="00A73F8C" w:rsidP="00A73F8C">
      <w:pPr>
        <w:rPr>
          <w:rFonts w:ascii="Times New Roman" w:hAnsi="Times New Roman" w:cs="Times New Roman"/>
          <w:sz w:val="24"/>
          <w:szCs w:val="24"/>
        </w:rPr>
      </w:pPr>
      <w:r w:rsidRPr="00A73F8C">
        <w:rPr>
          <w:rFonts w:ascii="Times New Roman" w:hAnsi="Times New Roman" w:cs="Times New Roman"/>
          <w:sz w:val="24"/>
          <w:szCs w:val="24"/>
        </w:rPr>
        <w:t>Hezký týden!</w:t>
      </w:r>
    </w:p>
    <w:p w:rsidR="00A73F8C" w:rsidRPr="00A73F8C" w:rsidRDefault="00A73F8C" w:rsidP="00A73F8C">
      <w:pPr>
        <w:rPr>
          <w:rFonts w:ascii="Times New Roman" w:hAnsi="Times New Roman" w:cs="Times New Roman"/>
          <w:b/>
          <w:sz w:val="24"/>
          <w:szCs w:val="24"/>
        </w:rPr>
      </w:pPr>
      <w:r w:rsidRPr="00A73F8C">
        <w:rPr>
          <w:rFonts w:ascii="Times New Roman" w:hAnsi="Times New Roman" w:cs="Times New Roman"/>
          <w:sz w:val="24"/>
          <w:szCs w:val="24"/>
        </w:rPr>
        <w:t>Kdybyste měli jakékoliv dotazy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3F8C">
        <w:rPr>
          <w:rFonts w:ascii="Times New Roman" w:hAnsi="Times New Roman" w:cs="Times New Roman"/>
          <w:sz w:val="24"/>
          <w:szCs w:val="24"/>
        </w:rPr>
        <w:t xml:space="preserve"> můžete se na mě obrátit: </w:t>
      </w:r>
      <w:r w:rsidRPr="00A73F8C">
        <w:rPr>
          <w:rFonts w:ascii="Times New Roman" w:hAnsi="Times New Roman" w:cs="Times New Roman"/>
          <w:b/>
          <w:sz w:val="24"/>
          <w:szCs w:val="24"/>
        </w:rPr>
        <w:t>mudrochova@zsrtyne.cz</w:t>
      </w:r>
    </w:p>
    <w:p w:rsidR="00A73F8C" w:rsidRPr="00A73F8C" w:rsidRDefault="00A73F8C" w:rsidP="00A73F8C">
      <w:pPr>
        <w:rPr>
          <w:rFonts w:ascii="Times New Roman" w:hAnsi="Times New Roman" w:cs="Times New Roman"/>
          <w:sz w:val="24"/>
          <w:szCs w:val="24"/>
        </w:rPr>
      </w:pPr>
    </w:p>
    <w:p w:rsidR="00E66715" w:rsidRPr="00A0584C" w:rsidRDefault="001C326E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Matematika</w:t>
      </w:r>
    </w:p>
    <w:p w:rsidR="00792520" w:rsidRPr="00A0584C" w:rsidRDefault="00792520" w:rsidP="00A0584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4C">
        <w:rPr>
          <w:rFonts w:ascii="Times New Roman" w:hAnsi="Times New Roman" w:cs="Times New Roman"/>
          <w:sz w:val="24"/>
          <w:szCs w:val="24"/>
        </w:rPr>
        <w:t>Zůstaneme u množin bodů dané vlastnosti. Natrénovali jste konstrukci trojúhelníku. Zopakujte si čtyřúhelníky (druhy a jejich vlastnosti – vnitřní úhly, úhlopříčky, osy souměrnosti…). Nyní můžete přikročit ke konstrukci čtyřúhelníků. Sestrojte si do sešitu příklad 1 na straně 71 v učebnici (včetně zápisu a náčrtku), příklad 2 na straně 72 a úkol 3 na straně 73. Zopakujte si zápis konstrukce podle vzorů u těchto úloh. Vyberte si z cvičení C1 na str. 77 – 78 některou úlohu a zkuste ji samostatně vyřešit do sešitu. Konstrukční úlohy jsou součástí přijímacích zkoušek, budete to tedy brzy potřebovat.</w:t>
      </w:r>
    </w:p>
    <w:p w:rsidR="00792520" w:rsidRPr="00A0584C" w:rsidRDefault="00792520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9C9" w:rsidRPr="00A0584C" w:rsidRDefault="001C326E" w:rsidP="00A0584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b/>
          <w:sz w:val="24"/>
          <w:szCs w:val="24"/>
          <w:u w:val="single"/>
        </w:rPr>
        <w:t>Přírodopis</w:t>
      </w:r>
    </w:p>
    <w:p w:rsidR="00792520" w:rsidRPr="00A0584C" w:rsidRDefault="00792520" w:rsidP="00A0584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4C">
        <w:rPr>
          <w:rFonts w:ascii="Times New Roman" w:hAnsi="Times New Roman" w:cs="Times New Roman"/>
          <w:sz w:val="24"/>
          <w:szCs w:val="24"/>
        </w:rPr>
        <w:t xml:space="preserve">V tomto týdnu byste měli alespoň nahlédnout do zákulisí </w:t>
      </w:r>
      <w:r w:rsidRPr="00A0584C">
        <w:rPr>
          <w:rFonts w:ascii="Times New Roman" w:hAnsi="Times New Roman" w:cs="Times New Roman"/>
          <w:b/>
          <w:sz w:val="24"/>
          <w:szCs w:val="24"/>
        </w:rPr>
        <w:t>genetiky – dědičnosti.</w:t>
      </w:r>
      <w:r w:rsidRPr="00A0584C">
        <w:rPr>
          <w:rFonts w:ascii="Times New Roman" w:hAnsi="Times New Roman" w:cs="Times New Roman"/>
          <w:sz w:val="24"/>
          <w:szCs w:val="24"/>
        </w:rPr>
        <w:t xml:space="preserve"> O dědičnosti krevních skupin jsme hovořili již u cévní soustavy. Prostudujte si tedy v učebnici pečlivě kapitolu </w:t>
      </w:r>
      <w:r w:rsidRPr="00A0584C">
        <w:rPr>
          <w:rFonts w:ascii="Times New Roman" w:hAnsi="Times New Roman" w:cs="Times New Roman"/>
          <w:b/>
          <w:sz w:val="24"/>
          <w:szCs w:val="24"/>
        </w:rPr>
        <w:t>Tajemství genů</w:t>
      </w:r>
      <w:r w:rsidRPr="00A0584C">
        <w:rPr>
          <w:rFonts w:ascii="Times New Roman" w:hAnsi="Times New Roman" w:cs="Times New Roman"/>
          <w:sz w:val="24"/>
          <w:szCs w:val="24"/>
        </w:rPr>
        <w:t xml:space="preserve"> na str. 110 – 111 a </w:t>
      </w:r>
      <w:r w:rsidRPr="00A0584C">
        <w:rPr>
          <w:rFonts w:ascii="Times New Roman" w:hAnsi="Times New Roman" w:cs="Times New Roman"/>
          <w:b/>
          <w:sz w:val="24"/>
          <w:szCs w:val="24"/>
        </w:rPr>
        <w:t xml:space="preserve">Význam genetiky </w:t>
      </w:r>
      <w:r w:rsidRPr="00A0584C">
        <w:rPr>
          <w:rFonts w:ascii="Times New Roman" w:hAnsi="Times New Roman" w:cs="Times New Roman"/>
          <w:sz w:val="24"/>
          <w:szCs w:val="24"/>
        </w:rPr>
        <w:t>na str. 112 – 113. Věnujte pozornost i obrázkům. Vytvořte si zápis do sešitu. Doporučuji video:</w:t>
      </w:r>
    </w:p>
    <w:p w:rsidR="00792520" w:rsidRPr="00A0584C" w:rsidRDefault="00E57861" w:rsidP="00A058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92520" w:rsidRPr="00A0584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https://www.youtube.com/watch?v=i5L6J4xQaNw</w:t>
        </w:r>
      </w:hyperlink>
    </w:p>
    <w:p w:rsidR="00B65EB7" w:rsidRPr="00A0584C" w:rsidRDefault="00B65EB7" w:rsidP="00A05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26E" w:rsidRPr="00A0584C" w:rsidRDefault="001C326E" w:rsidP="00A0584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4C">
        <w:rPr>
          <w:rFonts w:ascii="Times New Roman" w:hAnsi="Times New Roman" w:cs="Times New Roman"/>
          <w:b/>
          <w:sz w:val="24"/>
          <w:szCs w:val="24"/>
          <w:u w:val="single"/>
        </w:rPr>
        <w:t>Zeměpis</w:t>
      </w:r>
    </w:p>
    <w:p w:rsidR="00A0584C" w:rsidRPr="00A0584C" w:rsidRDefault="00A0584C" w:rsidP="00A0584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4C">
        <w:rPr>
          <w:rFonts w:ascii="Times New Roman" w:hAnsi="Times New Roman" w:cs="Times New Roman"/>
          <w:sz w:val="24"/>
          <w:szCs w:val="24"/>
        </w:rPr>
        <w:t>Trvá z minulého týdne. Dobrovolný úkol pro zájemce o jedničku – popřemýšlejte o možnostech šetřit elektrickou energii ve vašem okolí. Kde by bylo možné zmenšit spotřebu a zda by šlo využívat u vás energii z obnovitelných zdrojů, případně jakého typu a jak byste to zařídili. Neřešte stát, ale svou domácnost. Pošlete mi ve formě referátu na školní mail. Děkuji.</w:t>
      </w:r>
    </w:p>
    <w:p w:rsidR="00A0584C" w:rsidRPr="00A0584C" w:rsidRDefault="00A0584C" w:rsidP="00A0584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4C">
        <w:rPr>
          <w:rFonts w:ascii="Times New Roman" w:hAnsi="Times New Roman" w:cs="Times New Roman"/>
          <w:sz w:val="24"/>
          <w:szCs w:val="24"/>
        </w:rPr>
        <w:t xml:space="preserve">Nové. Přečti si kapitolu Doprava v ČR (učebnice str. 101 a 102) a udělej si stručné poznámky k jednotlivým druhům dopravy (nezapomeň na kanalizaci). Poslední kraj, který zbývá </w:t>
      </w:r>
      <w:proofErr w:type="gramStart"/>
      <w:r w:rsidRPr="00A0584C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A0584C">
        <w:rPr>
          <w:rFonts w:ascii="Times New Roman" w:hAnsi="Times New Roman" w:cs="Times New Roman"/>
          <w:sz w:val="24"/>
          <w:szCs w:val="24"/>
        </w:rPr>
        <w:t xml:space="preserve"> Moravskoslezský kraj (str. 103 až 105) – do mapky krajů, kterou máte v sešitě si zaznamenejte všechny moravské kraje s krajskými městy a dalšími velkými městy (okresní) – použijte i Atlas ČR.</w:t>
      </w:r>
    </w:p>
    <w:p w:rsidR="009E646A" w:rsidRPr="00A0584C" w:rsidRDefault="009E646A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9C9" w:rsidRPr="00A0584C" w:rsidRDefault="001C326E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b/>
          <w:sz w:val="24"/>
          <w:szCs w:val="24"/>
          <w:u w:val="single"/>
        </w:rPr>
        <w:t>Dějepis</w:t>
      </w:r>
    </w:p>
    <w:p w:rsidR="00A0584C" w:rsidRPr="00A0584C" w:rsidRDefault="00A0584C" w:rsidP="00A0584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4C">
        <w:rPr>
          <w:rFonts w:ascii="Times New Roman" w:hAnsi="Times New Roman" w:cs="Times New Roman"/>
          <w:sz w:val="24"/>
          <w:szCs w:val="24"/>
        </w:rPr>
        <w:t>V učebnici dějepisu si přečtěte stranu 101 – Sarajevský atentát a podívejte se na dokument:</w:t>
      </w:r>
    </w:p>
    <w:p w:rsidR="00A0584C" w:rsidRPr="00A0584C" w:rsidRDefault="00E57861" w:rsidP="00A058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0584C" w:rsidRPr="00A0584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https://www.youtube.com/watch?v=xaf2uqpAbIc</w:t>
        </w:r>
      </w:hyperlink>
    </w:p>
    <w:p w:rsidR="00D4299F" w:rsidRPr="00A0584C" w:rsidRDefault="00D4299F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AF1" w:rsidRPr="00A0584C" w:rsidRDefault="00D115BA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b/>
          <w:sz w:val="24"/>
          <w:szCs w:val="24"/>
          <w:u w:val="single"/>
        </w:rPr>
        <w:t>Fyzika</w:t>
      </w:r>
      <w:r w:rsidR="00723AF1" w:rsidRPr="00A05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646A" w:rsidRPr="00A0584C" w:rsidRDefault="00792520" w:rsidP="00A058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84C">
        <w:rPr>
          <w:rFonts w:ascii="Times New Roman" w:hAnsi="Times New Roman" w:cs="Times New Roman"/>
          <w:sz w:val="24"/>
          <w:szCs w:val="24"/>
        </w:rPr>
        <w:t>V učebnici si přečíst kapitolu Elektrická energie str. 115 - 117. Prohlédnout obrázky a doprovodný text. Zkus vyřešit otázky a úkoly na konci kapitoly.</w:t>
      </w:r>
      <w:r w:rsidRPr="00A0584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0584C">
        <w:rPr>
          <w:rFonts w:ascii="Times New Roman" w:hAnsi="Times New Roman" w:cs="Times New Roman"/>
          <w:sz w:val="24"/>
          <w:szCs w:val="24"/>
        </w:rPr>
        <w:t xml:space="preserve">Na webové stránce </w:t>
      </w:r>
      <w:hyperlink r:id="rId12" w:history="1">
        <w:r w:rsidRPr="00A0584C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A0584C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sekci 8. ročník prohlédnout prezentaci se stejným názvem.</w:t>
      </w:r>
      <w:r w:rsidRPr="00A0584C">
        <w:rPr>
          <w:rFonts w:ascii="Times New Roman" w:hAnsi="Times New Roman" w:cs="Times New Roman"/>
          <w:sz w:val="24"/>
          <w:szCs w:val="24"/>
        </w:rPr>
        <w:br/>
        <w:t xml:space="preserve">Na stránkách Nakladatelství  </w:t>
      </w:r>
      <w:proofErr w:type="spellStart"/>
      <w:r w:rsidRPr="00A0584C">
        <w:rPr>
          <w:rFonts w:ascii="Times New Roman" w:hAnsi="Times New Roman" w:cs="Times New Roman"/>
          <w:sz w:val="24"/>
          <w:szCs w:val="24"/>
        </w:rPr>
        <w:t>Fraus</w:t>
      </w:r>
      <w:proofErr w:type="spellEnd"/>
      <w:r w:rsidRPr="00A0584C">
        <w:rPr>
          <w:rFonts w:ascii="Times New Roman" w:hAnsi="Times New Roman" w:cs="Times New Roman"/>
          <w:sz w:val="24"/>
          <w:szCs w:val="24"/>
        </w:rPr>
        <w:t xml:space="preserve"> -   fraus.cz  v sekci Škola s nadhledem jsou pod záložkou </w:t>
      </w:r>
      <w:r w:rsidRPr="00A0584C">
        <w:rPr>
          <w:rFonts w:ascii="Times New Roman" w:hAnsi="Times New Roman" w:cs="Times New Roman"/>
          <w:sz w:val="24"/>
          <w:szCs w:val="24"/>
        </w:rPr>
        <w:lastRenderedPageBreak/>
        <w:t>Online cvičení interaktivní testy. V části pro 8. ročník, téma Elektrický proud, podtéma Elektrická energie, si zpracuj test Přeměny energie ve spotřebičích.</w:t>
      </w:r>
      <w:r w:rsidR="00D4299F" w:rsidRPr="00A0584C">
        <w:rPr>
          <w:rFonts w:ascii="Times New Roman" w:hAnsi="Times New Roman" w:cs="Times New Roman"/>
          <w:sz w:val="24"/>
          <w:szCs w:val="24"/>
        </w:rPr>
        <w:br/>
      </w:r>
    </w:p>
    <w:p w:rsidR="0045492B" w:rsidRPr="00A0584C" w:rsidRDefault="0045492B" w:rsidP="00A05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92B" w:rsidRPr="00095EC5" w:rsidRDefault="0045492B" w:rsidP="00095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5492B" w:rsidRPr="00095EC5" w:rsidSect="00FB47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C3"/>
    <w:multiLevelType w:val="hybridMultilevel"/>
    <w:tmpl w:val="D76CE07E"/>
    <w:lvl w:ilvl="0" w:tplc="9148143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619C27F4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B6779"/>
    <w:multiLevelType w:val="hybridMultilevel"/>
    <w:tmpl w:val="6F7ED220"/>
    <w:lvl w:ilvl="0" w:tplc="9E6C078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1871"/>
    <w:multiLevelType w:val="multilevel"/>
    <w:tmpl w:val="CAF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16D3C"/>
    <w:multiLevelType w:val="hybridMultilevel"/>
    <w:tmpl w:val="750E096C"/>
    <w:lvl w:ilvl="0" w:tplc="62B088E6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73A6413"/>
    <w:multiLevelType w:val="hybridMultilevel"/>
    <w:tmpl w:val="A94A305E"/>
    <w:lvl w:ilvl="0" w:tplc="1BE0C65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46FC7D50"/>
    <w:multiLevelType w:val="hybridMultilevel"/>
    <w:tmpl w:val="BA8E64B6"/>
    <w:lvl w:ilvl="0" w:tplc="1A98A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B37BC"/>
    <w:multiLevelType w:val="hybridMultilevel"/>
    <w:tmpl w:val="BE02E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328D9"/>
    <w:multiLevelType w:val="hybridMultilevel"/>
    <w:tmpl w:val="9A960C08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51AC4"/>
    <w:multiLevelType w:val="hybridMultilevel"/>
    <w:tmpl w:val="E90ABF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1631E4"/>
    <w:multiLevelType w:val="hybridMultilevel"/>
    <w:tmpl w:val="6C7C34DC"/>
    <w:lvl w:ilvl="0" w:tplc="42762EE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C28AB"/>
    <w:multiLevelType w:val="hybridMultilevel"/>
    <w:tmpl w:val="4B0A10FC"/>
    <w:lvl w:ilvl="0" w:tplc="549AE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B72AC"/>
    <w:multiLevelType w:val="hybridMultilevel"/>
    <w:tmpl w:val="78E4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26E"/>
    <w:rsid w:val="000357C3"/>
    <w:rsid w:val="00054025"/>
    <w:rsid w:val="00070364"/>
    <w:rsid w:val="00086D8F"/>
    <w:rsid w:val="00095EC5"/>
    <w:rsid w:val="000A579E"/>
    <w:rsid w:val="000B6C38"/>
    <w:rsid w:val="000C51DB"/>
    <w:rsid w:val="00177E35"/>
    <w:rsid w:val="00180B9F"/>
    <w:rsid w:val="001B44F4"/>
    <w:rsid w:val="001B4BA6"/>
    <w:rsid w:val="001C326E"/>
    <w:rsid w:val="001E3ACE"/>
    <w:rsid w:val="002032A8"/>
    <w:rsid w:val="00204CF9"/>
    <w:rsid w:val="002262F1"/>
    <w:rsid w:val="00277341"/>
    <w:rsid w:val="002E7950"/>
    <w:rsid w:val="002F0E15"/>
    <w:rsid w:val="0030716C"/>
    <w:rsid w:val="00322603"/>
    <w:rsid w:val="00374377"/>
    <w:rsid w:val="00391EED"/>
    <w:rsid w:val="003A3646"/>
    <w:rsid w:val="003A691D"/>
    <w:rsid w:val="003E4A0A"/>
    <w:rsid w:val="0042212F"/>
    <w:rsid w:val="0045492B"/>
    <w:rsid w:val="004918EB"/>
    <w:rsid w:val="004D1690"/>
    <w:rsid w:val="004D4031"/>
    <w:rsid w:val="004F06D1"/>
    <w:rsid w:val="005102F5"/>
    <w:rsid w:val="005162F6"/>
    <w:rsid w:val="00551F55"/>
    <w:rsid w:val="00565383"/>
    <w:rsid w:val="005A6D9F"/>
    <w:rsid w:val="005B1AF0"/>
    <w:rsid w:val="005B2575"/>
    <w:rsid w:val="005B27F5"/>
    <w:rsid w:val="005B3BCA"/>
    <w:rsid w:val="005E4259"/>
    <w:rsid w:val="00605C83"/>
    <w:rsid w:val="006239CA"/>
    <w:rsid w:val="00634DE6"/>
    <w:rsid w:val="006409BA"/>
    <w:rsid w:val="006841A3"/>
    <w:rsid w:val="006B1ABA"/>
    <w:rsid w:val="006C1161"/>
    <w:rsid w:val="006C7E9F"/>
    <w:rsid w:val="006F55C5"/>
    <w:rsid w:val="006F6EDD"/>
    <w:rsid w:val="0070193D"/>
    <w:rsid w:val="00723AF1"/>
    <w:rsid w:val="007271EC"/>
    <w:rsid w:val="00744B7E"/>
    <w:rsid w:val="00755783"/>
    <w:rsid w:val="00786D98"/>
    <w:rsid w:val="00792520"/>
    <w:rsid w:val="007C704E"/>
    <w:rsid w:val="00811D1C"/>
    <w:rsid w:val="00832FC2"/>
    <w:rsid w:val="00834199"/>
    <w:rsid w:val="00861C6E"/>
    <w:rsid w:val="00866579"/>
    <w:rsid w:val="00870837"/>
    <w:rsid w:val="008E7A2C"/>
    <w:rsid w:val="008F6816"/>
    <w:rsid w:val="00914206"/>
    <w:rsid w:val="009316DD"/>
    <w:rsid w:val="00940FCB"/>
    <w:rsid w:val="00996D91"/>
    <w:rsid w:val="009A23F3"/>
    <w:rsid w:val="009A7682"/>
    <w:rsid w:val="009C05C2"/>
    <w:rsid w:val="009E646A"/>
    <w:rsid w:val="00A00DA4"/>
    <w:rsid w:val="00A00EFC"/>
    <w:rsid w:val="00A0584C"/>
    <w:rsid w:val="00A159C9"/>
    <w:rsid w:val="00A372EE"/>
    <w:rsid w:val="00A424BD"/>
    <w:rsid w:val="00A54FDE"/>
    <w:rsid w:val="00A662EB"/>
    <w:rsid w:val="00A667F8"/>
    <w:rsid w:val="00A73F8C"/>
    <w:rsid w:val="00AE0E9C"/>
    <w:rsid w:val="00AF2F70"/>
    <w:rsid w:val="00B26188"/>
    <w:rsid w:val="00B47FCF"/>
    <w:rsid w:val="00B56024"/>
    <w:rsid w:val="00B6034C"/>
    <w:rsid w:val="00B65EB7"/>
    <w:rsid w:val="00B81118"/>
    <w:rsid w:val="00B8280A"/>
    <w:rsid w:val="00B9465F"/>
    <w:rsid w:val="00BD4A2B"/>
    <w:rsid w:val="00BF5F63"/>
    <w:rsid w:val="00C15A26"/>
    <w:rsid w:val="00CB3C73"/>
    <w:rsid w:val="00D115BA"/>
    <w:rsid w:val="00D366F3"/>
    <w:rsid w:val="00D4299F"/>
    <w:rsid w:val="00D54E7E"/>
    <w:rsid w:val="00DB3FA7"/>
    <w:rsid w:val="00E15F53"/>
    <w:rsid w:val="00E57861"/>
    <w:rsid w:val="00E66715"/>
    <w:rsid w:val="00E67D8F"/>
    <w:rsid w:val="00E963C8"/>
    <w:rsid w:val="00EB2918"/>
    <w:rsid w:val="00ED6E91"/>
    <w:rsid w:val="00F0094F"/>
    <w:rsid w:val="00F62486"/>
    <w:rsid w:val="00F64BF8"/>
    <w:rsid w:val="00F908F4"/>
    <w:rsid w:val="00F92BB5"/>
    <w:rsid w:val="00F9744C"/>
    <w:rsid w:val="00FA0E2C"/>
    <w:rsid w:val="00FB473D"/>
    <w:rsid w:val="00FD00C9"/>
    <w:rsid w:val="00FE5867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7E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7E9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716C"/>
    <w:rPr>
      <w:b/>
      <w:bCs/>
    </w:rPr>
  </w:style>
  <w:style w:type="paragraph" w:customStyle="1" w:styleId="Default">
    <w:name w:val="Default"/>
    <w:rsid w:val="003A6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91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ovodkaz">
    <w:name w:val="Internetový odkaz"/>
    <w:rsid w:val="003E4A0A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ctina-madrova3.webnode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tna@zsrtyne.cz" TargetMode="External"/><Relationship Id="rId12" Type="http://schemas.openxmlformats.org/officeDocument/2006/relationships/hyperlink" Target="http://archiv.zsstipa.cz/vyuka/fyzika/fyzik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tna@zsrtyne.cz" TargetMode="External"/><Relationship Id="rId11" Type="http://schemas.openxmlformats.org/officeDocument/2006/relationships/hyperlink" Target="https://www.youtube.com/watch?v=xaf2uqpAb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5L6J4xQaN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rova@zsrty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9D13-F260-46D5-BA16-9056086F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madrova</cp:lastModifiedBy>
  <cp:revision>5</cp:revision>
  <dcterms:created xsi:type="dcterms:W3CDTF">2020-06-11T06:50:00Z</dcterms:created>
  <dcterms:modified xsi:type="dcterms:W3CDTF">2020-06-11T07:15:00Z</dcterms:modified>
</cp:coreProperties>
</file>