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54" w:rsidRDefault="009275FA">
      <w:r>
        <w:t xml:space="preserve">VL </w:t>
      </w:r>
      <w:r w:rsidR="00F13D52">
        <w:t>– 4 zápis</w:t>
      </w:r>
    </w:p>
    <w:p w:rsidR="00F13D52" w:rsidRPr="00517B07" w:rsidRDefault="00F13D52">
      <w:pPr>
        <w:rPr>
          <w:b/>
        </w:rPr>
      </w:pPr>
      <w:r w:rsidRPr="00517B07">
        <w:rPr>
          <w:b/>
        </w:rPr>
        <w:t>Brno</w:t>
      </w:r>
    </w:p>
    <w:p w:rsidR="00F13D52" w:rsidRDefault="00F13D52">
      <w:r>
        <w:t xml:space="preserve">Vrch Petrov, pevnost </w:t>
      </w:r>
      <w:proofErr w:type="spellStart"/>
      <w:r>
        <w:t>Špilberk</w:t>
      </w:r>
      <w:proofErr w:type="spellEnd"/>
    </w:p>
    <w:p w:rsidR="00F13D52" w:rsidRDefault="00F13D52">
      <w:r>
        <w:t>Středisko kultury, sídlo vysokých škol (Masarykova univerzita, Vysoké učení technické), muzea, knihovny, divadla…., silniční i železniční křižovatka</w:t>
      </w:r>
    </w:p>
    <w:p w:rsidR="00F13D52" w:rsidRDefault="00F13D52">
      <w:r>
        <w:t>Zoologická zahrada, Brněnská přehrada</w:t>
      </w:r>
    </w:p>
    <w:p w:rsidR="00F13D52" w:rsidRDefault="00F13D52">
      <w:r>
        <w:t>Průmysl strojírenský, elektrotechnický, potravinářský</w:t>
      </w:r>
    </w:p>
    <w:p w:rsidR="00517B07" w:rsidRDefault="00517B07"/>
    <w:p w:rsidR="00517B07" w:rsidRDefault="00517B07">
      <w:pPr>
        <w:rPr>
          <w:b/>
        </w:rPr>
      </w:pPr>
      <w:r w:rsidRPr="00517B07">
        <w:rPr>
          <w:b/>
        </w:rPr>
        <w:t>Střední a jižní Morava</w:t>
      </w:r>
    </w:p>
    <w:p w:rsidR="00517B07" w:rsidRPr="006C1647" w:rsidRDefault="00517B07">
      <w:pPr>
        <w:rPr>
          <w:u w:val="single"/>
        </w:rPr>
      </w:pPr>
      <w:r w:rsidRPr="006C1647">
        <w:rPr>
          <w:u w:val="single"/>
        </w:rPr>
        <w:t>Povrch</w:t>
      </w:r>
    </w:p>
    <w:p w:rsidR="00517B07" w:rsidRDefault="00517B07">
      <w:proofErr w:type="spellStart"/>
      <w:r>
        <w:t>Drahanská</w:t>
      </w:r>
      <w:proofErr w:type="spellEnd"/>
      <w:r>
        <w:t xml:space="preserve"> vrchovina – prochází jí pás vápenců – Moravský kras, Macocha</w:t>
      </w:r>
    </w:p>
    <w:p w:rsidR="00517B07" w:rsidRDefault="00517B07">
      <w:r>
        <w:t>Bílé Karpaty</w:t>
      </w:r>
    </w:p>
    <w:p w:rsidR="00517B07" w:rsidRDefault="00517B07">
      <w:r>
        <w:t xml:space="preserve">Dolnomoravský úval a </w:t>
      </w:r>
      <w:proofErr w:type="spellStart"/>
      <w:r>
        <w:t>Dyjskosvratecký</w:t>
      </w:r>
      <w:proofErr w:type="spellEnd"/>
      <w:r>
        <w:t xml:space="preserve"> úval – velmi úrodné nížiny</w:t>
      </w:r>
    </w:p>
    <w:p w:rsidR="00517B07" w:rsidRDefault="00517B07"/>
    <w:p w:rsidR="00517B07" w:rsidRPr="006C1647" w:rsidRDefault="00517B07">
      <w:pPr>
        <w:rPr>
          <w:u w:val="single"/>
        </w:rPr>
      </w:pPr>
      <w:r w:rsidRPr="006C1647">
        <w:rPr>
          <w:u w:val="single"/>
        </w:rPr>
        <w:t>Vodstvo a podnebí</w:t>
      </w:r>
    </w:p>
    <w:p w:rsidR="00517B07" w:rsidRDefault="00517B07">
      <w:r>
        <w:t>Morava – Dyje (protéká NP Podyjí)</w:t>
      </w:r>
      <w:r w:rsidR="003F7C7E">
        <w:t xml:space="preserve"> úmoří Černého moře</w:t>
      </w:r>
    </w:p>
    <w:p w:rsidR="003F7C7E" w:rsidRDefault="003F7C7E">
      <w:r>
        <w:t>Rybníky, nádrže</w:t>
      </w:r>
    </w:p>
    <w:p w:rsidR="003F7C7E" w:rsidRDefault="003F7C7E">
      <w:r>
        <w:t>Podnebí – nejteplejší z</w:t>
      </w:r>
      <w:r w:rsidR="00DA0F51">
        <w:t> </w:t>
      </w:r>
      <w:r>
        <w:t>ČR</w:t>
      </w:r>
    </w:p>
    <w:p w:rsidR="00DA0F51" w:rsidRDefault="00DA0F51"/>
    <w:p w:rsidR="00DA0F51" w:rsidRPr="00DA0F51" w:rsidRDefault="00DA0F51">
      <w:pPr>
        <w:rPr>
          <w:u w:val="single"/>
        </w:rPr>
      </w:pPr>
      <w:r w:rsidRPr="00DA0F51">
        <w:rPr>
          <w:u w:val="single"/>
        </w:rPr>
        <w:t>Obyvatelstvo města</w:t>
      </w:r>
    </w:p>
    <w:p w:rsidR="00DA0F51" w:rsidRDefault="00DA0F51">
      <w:r>
        <w:t xml:space="preserve">Kroměříž – zámek UNESCO </w:t>
      </w:r>
    </w:p>
    <w:p w:rsidR="00DA0F51" w:rsidRDefault="00DA0F51">
      <w:r>
        <w:t>Zlín – za první republiky Tomáš Baťa – moderní továrna na výrobu obuvi</w:t>
      </w:r>
    </w:p>
    <w:p w:rsidR="00FE198D" w:rsidRDefault="00FE198D">
      <w:r>
        <w:t>Uherské Hradiště, Uherský Brod – národopisná oblast Slovácko</w:t>
      </w:r>
    </w:p>
    <w:p w:rsidR="00FE198D" w:rsidRDefault="00FE198D">
      <w:r>
        <w:t>Břeclav</w:t>
      </w:r>
    </w:p>
    <w:p w:rsidR="00FE198D" w:rsidRDefault="00FE198D">
      <w:r>
        <w:t>Znojmo – potravinářský průmysl</w:t>
      </w:r>
    </w:p>
    <w:p w:rsidR="00FE198D" w:rsidRDefault="00FE198D">
      <w:r>
        <w:t>Hodonín</w:t>
      </w:r>
    </w:p>
    <w:p w:rsidR="00FE198D" w:rsidRDefault="00FE198D">
      <w:r>
        <w:t>Luhačovice – lázně</w:t>
      </w:r>
    </w:p>
    <w:p w:rsidR="00FE198D" w:rsidRDefault="00FE198D"/>
    <w:p w:rsidR="00FE198D" w:rsidRPr="006A4D02" w:rsidRDefault="00FE198D">
      <w:pPr>
        <w:rPr>
          <w:u w:val="single"/>
        </w:rPr>
      </w:pPr>
      <w:r w:rsidRPr="006A4D02">
        <w:rPr>
          <w:u w:val="single"/>
        </w:rPr>
        <w:lastRenderedPageBreak/>
        <w:t>Hospodářství</w:t>
      </w:r>
    </w:p>
    <w:p w:rsidR="00FE198D" w:rsidRDefault="00FE198D">
      <w:r>
        <w:t>Potravinářský, chemický a strojírenský průmysl</w:t>
      </w:r>
    </w:p>
    <w:p w:rsidR="00FE198D" w:rsidRDefault="00FE198D">
      <w:r>
        <w:t>Zemědělství – pšenice, kukuřice, cukrovka, meruňky, broskve, zelenina, rajčata, papriky, okurky, vinná réva, chov vepřů, drůbeže</w:t>
      </w:r>
    </w:p>
    <w:p w:rsidR="00FE198D" w:rsidRDefault="00FE198D"/>
    <w:p w:rsidR="00FE198D" w:rsidRPr="006A4D02" w:rsidRDefault="00FE198D">
      <w:pPr>
        <w:rPr>
          <w:u w:val="single"/>
        </w:rPr>
      </w:pPr>
      <w:r w:rsidRPr="006A4D02">
        <w:rPr>
          <w:u w:val="single"/>
        </w:rPr>
        <w:t xml:space="preserve">Cestovní ruch </w:t>
      </w:r>
    </w:p>
    <w:p w:rsidR="00FE198D" w:rsidRDefault="00FE198D">
      <w:r>
        <w:t>Nádrže – Nové Mlýny, Vranov</w:t>
      </w:r>
    </w:p>
    <w:p w:rsidR="00FE198D" w:rsidRDefault="00FE198D">
      <w:r>
        <w:t>Jeskyně Moravského krasu, Národní park Podyjí</w:t>
      </w:r>
    </w:p>
    <w:p w:rsidR="00FE198D" w:rsidRPr="00517B07" w:rsidRDefault="00FE198D">
      <w:r>
        <w:t>Slovácko – zvyky, obyčeje, kroje, jízda králů, cimbál</w:t>
      </w:r>
    </w:p>
    <w:sectPr w:rsidR="00FE198D" w:rsidRPr="00517B07" w:rsidSect="00B1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D52"/>
    <w:rsid w:val="003F7C7E"/>
    <w:rsid w:val="00517B07"/>
    <w:rsid w:val="006A4D02"/>
    <w:rsid w:val="006C1647"/>
    <w:rsid w:val="009275FA"/>
    <w:rsid w:val="0098027C"/>
    <w:rsid w:val="00B15554"/>
    <w:rsid w:val="00DA0F51"/>
    <w:rsid w:val="00F13D52"/>
    <w:rsid w:val="00FE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5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mertlikova</cp:lastModifiedBy>
  <cp:revision>7</cp:revision>
  <dcterms:created xsi:type="dcterms:W3CDTF">2020-06-09T09:06:00Z</dcterms:created>
  <dcterms:modified xsi:type="dcterms:W3CDTF">2020-06-09T09:44:00Z</dcterms:modified>
</cp:coreProperties>
</file>