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6F" w:rsidRPr="00AE6C32" w:rsidRDefault="00AE6C32" w:rsidP="0008326F">
      <w:pPr>
        <w:pStyle w:val="Standard"/>
        <w:spacing w:line="360" w:lineRule="auto"/>
        <w:rPr>
          <w:rFonts w:cs="Times New Roman"/>
        </w:rPr>
      </w:pPr>
      <w:r>
        <w:rPr>
          <w:rFonts w:cs="Times New Roman"/>
        </w:rPr>
        <w:t xml:space="preserve">Příloha č. 2                    Distanční výuka 4. 5. – 8. 5. 2020              Jméno: ……………………                                                                                            </w:t>
      </w:r>
    </w:p>
    <w:p w:rsidR="00AE6C32" w:rsidRDefault="000C465C" w:rsidP="0008326F">
      <w:pPr>
        <w:pStyle w:val="Standard"/>
        <w:spacing w:line="360" w:lineRule="auto"/>
        <w:rPr>
          <w:rStyle w:val="StrongEmphasis"/>
          <w:rFonts w:cs="Times New Roman"/>
          <w:color w:val="000000"/>
        </w:rPr>
      </w:pPr>
      <w:r w:rsidRPr="000C465C">
        <w:rPr>
          <w:rFonts w:cs="Times New Roman"/>
          <w:color w:val="DC2300"/>
          <w:sz w:val="20"/>
          <w:szCs w:val="20"/>
          <w:shd w:val="clear" w:color="auto" w:fill="FFFF66"/>
        </w:rPr>
        <w:pict>
          <v:rect id="Rectangle 69" o:spid="_x0000_s1027" style="position:absolute;margin-left:-.35pt;margin-top:-.05pt;width:474.8pt;height:27pt;z-index:251661312;visibility:visible;v-text-anchor:middle" fillcolor="silver" strokecolor="gray" strokeweight=".48994mm">
            <v:fill angle="90" focus="100%" type="gradient">
              <o:fill v:ext="view" type="gradientUnscaled"/>
            </v:fill>
            <v:stroke joinstyle="bevel"/>
            <v:textbox style="mso-next-textbox:#Rectangle 69;mso-rotate-with-shape:t" inset=".24992mm,.24992mm,.24992mm,.24992mm">
              <w:txbxContent>
                <w:p w:rsidR="0008326F" w:rsidRPr="00AE6C32" w:rsidRDefault="0008326F" w:rsidP="0008326F">
                  <w:pPr>
                    <w:jc w:val="center"/>
                    <w:rPr>
                      <w:rFonts w:cs="Times New Roman"/>
                    </w:rPr>
                  </w:pPr>
                  <w:r w:rsidRPr="00AE6C32">
                    <w:rPr>
                      <w:rFonts w:cs="Times New Roman"/>
                      <w:b/>
                      <w:bCs/>
                    </w:rPr>
                    <w:t>30.</w:t>
                  </w:r>
                  <w:r w:rsidR="00AE6C32" w:rsidRPr="00AE6C32">
                    <w:rPr>
                      <w:rFonts w:cs="Times New Roman"/>
                      <w:b/>
                      <w:bCs/>
                    </w:rPr>
                    <w:t xml:space="preserve"> </w:t>
                  </w:r>
                  <w:r w:rsidR="00AE6C32">
                    <w:rPr>
                      <w:rFonts w:cs="Times New Roman"/>
                      <w:b/>
                      <w:bCs/>
                    </w:rPr>
                    <w:t xml:space="preserve">duben </w:t>
                  </w:r>
                  <w:r w:rsidR="00AE6C32">
                    <w:rPr>
                      <w:rFonts w:cs="Times New Roman"/>
                      <w:b/>
                      <w:bCs/>
                    </w:rPr>
                    <w:tab/>
                  </w:r>
                  <w:r w:rsidR="00AE6C32">
                    <w:rPr>
                      <w:rFonts w:cs="Times New Roman"/>
                      <w:b/>
                      <w:bCs/>
                    </w:rPr>
                    <w:tab/>
                  </w:r>
                  <w:r w:rsidR="00AE6C32">
                    <w:rPr>
                      <w:rFonts w:cs="Times New Roman"/>
                      <w:b/>
                      <w:bCs/>
                    </w:rPr>
                    <w:tab/>
                    <w:t xml:space="preserve">           </w:t>
                  </w:r>
                  <w:r w:rsidR="00AE6C32" w:rsidRPr="00AE6C32">
                    <w:rPr>
                      <w:rFonts w:cs="Times New Roman"/>
                      <w:b/>
                      <w:bCs/>
                    </w:rPr>
                    <w:t>Pracovní list</w:t>
                  </w:r>
                  <w:r w:rsidRPr="00AE6C32">
                    <w:rPr>
                      <w:rFonts w:cs="Times New Roman"/>
                      <w:b/>
                      <w:bCs/>
                    </w:rPr>
                    <w:tab/>
                  </w:r>
                  <w:r w:rsidRPr="00AE6C32">
                    <w:rPr>
                      <w:rFonts w:cs="Times New Roman"/>
                      <w:b/>
                      <w:bCs/>
                    </w:rPr>
                    <w:tab/>
                  </w:r>
                  <w:r w:rsidRPr="00AE6C32">
                    <w:rPr>
                      <w:rFonts w:cs="Times New Roman"/>
                      <w:b/>
                      <w:bCs/>
                    </w:rPr>
                    <w:tab/>
                  </w:r>
                  <w:r w:rsidRPr="00AE6C32">
                    <w:rPr>
                      <w:rFonts w:cs="Times New Roman"/>
                      <w:b/>
                      <w:bCs/>
                    </w:rPr>
                    <w:tab/>
                    <w:t>Filipojakubská noc</w:t>
                  </w:r>
                </w:p>
              </w:txbxContent>
            </v:textbox>
          </v:rect>
        </w:pict>
      </w:r>
    </w:p>
    <w:p w:rsidR="00AE6C32" w:rsidRDefault="00AE6C32" w:rsidP="0008326F">
      <w:pPr>
        <w:pStyle w:val="Standard"/>
        <w:spacing w:line="360" w:lineRule="auto"/>
        <w:rPr>
          <w:rStyle w:val="StrongEmphasis"/>
          <w:rFonts w:cs="Times New Roman"/>
          <w:color w:val="000000"/>
        </w:rPr>
      </w:pPr>
    </w:p>
    <w:p w:rsidR="00210E3E" w:rsidRDefault="00210E3E" w:rsidP="00210E3E">
      <w:pPr>
        <w:pStyle w:val="Bezmezer"/>
        <w:rPr>
          <w:rStyle w:val="StrongEmphasis"/>
          <w:rFonts w:cs="Times New Roman"/>
          <w:b w:val="0"/>
          <w:color w:val="000000"/>
        </w:rPr>
      </w:pPr>
      <w:r>
        <w:rPr>
          <w:b/>
          <w:bCs/>
          <w:noProof/>
        </w:rPr>
        <w:drawing>
          <wp:anchor distT="0" distB="0" distL="114300" distR="114300" simplePos="0" relativeHeight="251672576" behindDoc="0" locked="0" layoutInCell="1" allowOverlap="1">
            <wp:simplePos x="0" y="0"/>
            <wp:positionH relativeFrom="margin">
              <wp:posOffset>5196205</wp:posOffset>
            </wp:positionH>
            <wp:positionV relativeFrom="margin">
              <wp:posOffset>986155</wp:posOffset>
            </wp:positionV>
            <wp:extent cx="981075" cy="942975"/>
            <wp:effectExtent l="19050" t="0" r="9525" b="0"/>
            <wp:wrapSquare wrapText="bothSides"/>
            <wp:docPr id="3" name="obrázek 1" descr="C:\Users\vajsarova\AppData\Local\Microsoft\Windows\INetCache\IE\WI6SYEIX\frau-129498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sarova\AppData\Local\Microsoft\Windows\INetCache\IE\WI6SYEIX\frau-1294985_960_720[1].png"/>
                    <pic:cNvPicPr>
                      <a:picLocks noChangeAspect="1" noChangeArrowheads="1"/>
                    </pic:cNvPicPr>
                  </pic:nvPicPr>
                  <pic:blipFill>
                    <a:blip r:embed="rId7" cstate="print"/>
                    <a:srcRect/>
                    <a:stretch>
                      <a:fillRect/>
                    </a:stretch>
                  </pic:blipFill>
                  <pic:spPr bwMode="auto">
                    <a:xfrm>
                      <a:off x="0" y="0"/>
                      <a:ext cx="981075" cy="942975"/>
                    </a:xfrm>
                    <a:prstGeom prst="rect">
                      <a:avLst/>
                    </a:prstGeom>
                    <a:noFill/>
                    <a:ln w="9525">
                      <a:noFill/>
                      <a:miter lim="800000"/>
                      <a:headEnd/>
                      <a:tailEnd/>
                    </a:ln>
                  </pic:spPr>
                </pic:pic>
              </a:graphicData>
            </a:graphic>
          </wp:anchor>
        </w:drawing>
      </w:r>
      <w:r w:rsidR="00AE6C32">
        <w:rPr>
          <w:rStyle w:val="StrongEmphasis"/>
          <w:rFonts w:cs="Times New Roman"/>
          <w:color w:val="000000"/>
        </w:rPr>
        <w:t xml:space="preserve">1. </w:t>
      </w:r>
      <w:r w:rsidR="0008326F" w:rsidRPr="00507F7F">
        <w:rPr>
          <w:rStyle w:val="StrongEmphasis"/>
          <w:rFonts w:cs="Times New Roman"/>
          <w:color w:val="000000"/>
        </w:rPr>
        <w:t>Filipojakubská noc se nese ve znamení pálení čarodějnic. Jak si představuješ čarodějnici</w:t>
      </w:r>
      <w:r w:rsidRPr="00210E3E">
        <w:rPr>
          <w:rStyle w:val="StrongEmphasis"/>
          <w:rFonts w:cs="Times New Roman"/>
          <w:b w:val="0"/>
          <w:color w:val="000000"/>
        </w:rPr>
        <w:t>?..............................................................................................................................................................................................................................................................</w:t>
      </w:r>
      <w:r>
        <w:rPr>
          <w:rStyle w:val="StrongEmphasis"/>
          <w:rFonts w:cs="Times New Roman"/>
          <w:b w:val="0"/>
          <w:color w:val="000000"/>
        </w:rPr>
        <w:t>..............................................................................................................................................................................................................................................................</w:t>
      </w:r>
    </w:p>
    <w:p w:rsidR="00210E3E" w:rsidRPr="00210E3E" w:rsidRDefault="00210E3E" w:rsidP="00210E3E">
      <w:pPr>
        <w:pStyle w:val="Bezmezer"/>
        <w:rPr>
          <w:b/>
        </w:rPr>
      </w:pPr>
    </w:p>
    <w:p w:rsidR="0008326F" w:rsidRPr="00507F7F" w:rsidRDefault="00AE6C32" w:rsidP="0008326F">
      <w:pPr>
        <w:pStyle w:val="Standard"/>
        <w:spacing w:line="360" w:lineRule="auto"/>
        <w:rPr>
          <w:rFonts w:cs="Times New Roman"/>
        </w:rPr>
      </w:pPr>
      <w:r>
        <w:rPr>
          <w:rStyle w:val="StrongEmphasis"/>
          <w:rFonts w:cs="Times New Roman"/>
          <w:color w:val="000000"/>
        </w:rPr>
        <w:t xml:space="preserve">2. </w:t>
      </w:r>
      <w:r w:rsidR="0008326F" w:rsidRPr="00507F7F">
        <w:rPr>
          <w:rStyle w:val="StrongEmphasis"/>
          <w:rFonts w:cs="Times New Roman"/>
          <w:color w:val="000000"/>
        </w:rPr>
        <w:t>Doplň chybějící slova do textu.</w:t>
      </w:r>
    </w:p>
    <w:p w:rsidR="0008326F" w:rsidRPr="00507F7F" w:rsidRDefault="0008326F" w:rsidP="0008326F">
      <w:pPr>
        <w:pStyle w:val="Standard"/>
        <w:spacing w:line="360" w:lineRule="auto"/>
        <w:rPr>
          <w:rFonts w:cs="Times New Roman"/>
        </w:rPr>
      </w:pPr>
      <w:r w:rsidRPr="00507F7F">
        <w:rPr>
          <w:rStyle w:val="StrongEmphasis"/>
          <w:rFonts w:cs="Times New Roman"/>
          <w:b w:val="0"/>
          <w:bCs w:val="0"/>
          <w:color w:val="000000"/>
        </w:rPr>
        <w:t>Jedním z období, kdy se věřilo, že zlé síly mají největší moc, byla noc z 30. dubna na 1. ………... V tuto noc nejvíce škodili čarodějnice, které byly symbolem zla. Lidé se jim bránili různými magickými úkony. Dělali rámus, kreslili magické kruhy, před dům házeli písek či drny. Největší ochrannou moc měl však …….. Lidé dodnes staví velké hranice, na kterých upalují vytvořenou čarodějnici, nebo vyhazují zapálená košťata do výšky. A proč</w:t>
      </w:r>
    </w:p>
    <w:p w:rsidR="0008326F" w:rsidRPr="00507F7F" w:rsidRDefault="0008326F" w:rsidP="0008326F">
      <w:pPr>
        <w:pStyle w:val="Standard"/>
        <w:spacing w:line="360" w:lineRule="auto"/>
        <w:rPr>
          <w:rFonts w:cs="Times New Roman"/>
        </w:rPr>
      </w:pPr>
      <w:r w:rsidRPr="00507F7F">
        <w:rPr>
          <w:rStyle w:val="StrongEmphasis"/>
          <w:rFonts w:cs="Times New Roman"/>
          <w:b w:val="0"/>
          <w:bCs w:val="0"/>
          <w:color w:val="000000"/>
        </w:rPr>
        <w:t>filipojakubská noc? Protože 1. května měli dřív svátek Filip a ………, což byli Kristovi učedníci, kteří odmítli označit Ježíše za podvodníka.</w:t>
      </w:r>
      <w:r w:rsidRPr="00507F7F">
        <w:rPr>
          <w:rFonts w:cs="Times New Roman"/>
        </w:rPr>
        <w:t xml:space="preserve">                            </w:t>
      </w:r>
      <w:r w:rsidRPr="00507F7F">
        <w:rPr>
          <w:rFonts w:cs="Times New Roman"/>
        </w:rPr>
        <w:tab/>
      </w:r>
    </w:p>
    <w:p w:rsidR="00AE6C32" w:rsidRDefault="00AE6C32" w:rsidP="0008326F">
      <w:pPr>
        <w:pStyle w:val="Standard"/>
        <w:spacing w:line="360" w:lineRule="auto"/>
        <w:rPr>
          <w:rStyle w:val="StrongEmphasis"/>
          <w:rFonts w:cs="Times New Roman"/>
          <w:color w:val="000000"/>
        </w:rPr>
      </w:pPr>
    </w:p>
    <w:p w:rsidR="0008326F" w:rsidRPr="00507F7F" w:rsidRDefault="00AE6C32" w:rsidP="0008326F">
      <w:pPr>
        <w:pStyle w:val="Standard"/>
        <w:spacing w:line="360" w:lineRule="auto"/>
        <w:rPr>
          <w:rFonts w:cs="Times New Roman"/>
        </w:rPr>
      </w:pPr>
      <w:r>
        <w:rPr>
          <w:rStyle w:val="StrongEmphasis"/>
          <w:rFonts w:cs="Times New Roman"/>
          <w:color w:val="000000"/>
        </w:rPr>
        <w:t xml:space="preserve">3. </w:t>
      </w:r>
      <w:r w:rsidR="00210E3E">
        <w:rPr>
          <w:rStyle w:val="StrongEmphasis"/>
          <w:rFonts w:cs="Times New Roman"/>
          <w:color w:val="000000"/>
        </w:rPr>
        <w:t>Pálení čarodějnic</w:t>
      </w:r>
    </w:p>
    <w:p w:rsidR="0008326F" w:rsidRPr="00507F7F" w:rsidRDefault="0008326F" w:rsidP="0008326F">
      <w:pPr>
        <w:pStyle w:val="Standard"/>
        <w:spacing w:line="360" w:lineRule="auto"/>
        <w:rPr>
          <w:rFonts w:cs="Times New Roman"/>
        </w:rPr>
      </w:pPr>
      <w:r w:rsidRPr="00507F7F">
        <w:rPr>
          <w:rStyle w:val="StrongEmphasis"/>
          <w:rFonts w:cs="Times New Roman"/>
          <w:b w:val="0"/>
          <w:bCs w:val="0"/>
          <w:color w:val="000000"/>
        </w:rPr>
        <w:t>Tradice pálení čarodějnic nebyla pouze symbolická. Od 15. do 18. století se rozbíhaly čarodějnické procesy, při kterých zahynulo mnoho žen, ale i mužů. Tito lidé byli označeni za kacíře, byli obviňováni ze spolčení s ďáblem.</w:t>
      </w:r>
      <w:r w:rsidR="00210E3E">
        <w:rPr>
          <w:rFonts w:cs="Times New Roman"/>
        </w:rPr>
        <w:t xml:space="preserve"> </w:t>
      </w:r>
      <w:r w:rsidRPr="00507F7F">
        <w:rPr>
          <w:rStyle w:val="StrongEmphasis"/>
          <w:rFonts w:cs="Times New Roman"/>
          <w:b w:val="0"/>
          <w:bCs w:val="0"/>
          <w:color w:val="000000"/>
        </w:rPr>
        <w:t>Byli trestáni podle příručky Kladivo na čarodějnice, která dávala návod jak poznat a usvědčit čarodějnice. Lidé byli mučeni a pod tíhou bolesti udávali další a další. Z čarodějnictví mohl být člověk usvědčen i tak, když mu našli na těle ďáblovo znamení, což bylo třeba mateřské znaménko. Poté byly tzv. čarodějnice upáleny.</w:t>
      </w:r>
    </w:p>
    <w:p w:rsidR="00DB5F37" w:rsidRPr="00507F7F" w:rsidRDefault="00DB5F37">
      <w:pPr>
        <w:rPr>
          <w:rFonts w:cs="Times New Roman"/>
        </w:rPr>
      </w:pPr>
    </w:p>
    <w:p w:rsidR="00507F7F" w:rsidRPr="00507F7F" w:rsidRDefault="00AE6C32">
      <w:pPr>
        <w:rPr>
          <w:rFonts w:cs="Times New Roman"/>
          <w:b/>
        </w:rPr>
      </w:pPr>
      <w:r>
        <w:rPr>
          <w:rFonts w:cs="Times New Roman"/>
          <w:b/>
        </w:rPr>
        <w:t xml:space="preserve">4. </w:t>
      </w:r>
      <w:r w:rsidR="0008326F" w:rsidRPr="00507F7F">
        <w:rPr>
          <w:rFonts w:cs="Times New Roman"/>
          <w:b/>
        </w:rPr>
        <w:t xml:space="preserve">Nauč se alespoň 1 pranostiku: </w:t>
      </w:r>
    </w:p>
    <w:p w:rsidR="00507F7F" w:rsidRPr="000F1330" w:rsidRDefault="000F1330" w:rsidP="00507F7F">
      <w:pPr>
        <w:rPr>
          <w:rFonts w:cs="Times New Roman"/>
        </w:rPr>
      </w:pPr>
      <w:r w:rsidRPr="000F1330">
        <w:rPr>
          <w:rFonts w:cs="Times New Roman"/>
          <w:color w:val="000000"/>
        </w:rPr>
        <w:t>Prší-li na svatého Filipa a Jakuba v noci, bude úrodný rok.</w:t>
      </w:r>
      <w:r w:rsidRPr="000F1330">
        <w:rPr>
          <w:rFonts w:cs="Times New Roman"/>
          <w:color w:val="000000"/>
        </w:rPr>
        <w:br/>
        <w:t>Filipa Jakuba mráz - to obilí plný klas.</w:t>
      </w:r>
      <w:r w:rsidRPr="000F1330">
        <w:rPr>
          <w:rFonts w:cs="Times New Roman"/>
          <w:color w:val="000000"/>
        </w:rPr>
        <w:br/>
        <w:t>Filipa Jakuba déšť - to zlá zvěst.</w:t>
      </w:r>
      <w:r w:rsidRPr="000F1330">
        <w:rPr>
          <w:rFonts w:cs="Times New Roman"/>
          <w:color w:val="000000"/>
        </w:rPr>
        <w:br/>
        <w:t>Kolik Filipa Jakuba krapek, tolik sena kopek.</w:t>
      </w:r>
      <w:r w:rsidRPr="000F1330">
        <w:rPr>
          <w:rFonts w:cs="Times New Roman"/>
          <w:color w:val="000000"/>
        </w:rPr>
        <w:br/>
        <w:t>Jestli se Filip a Jakub zasměje, jistě se hnedle také čočka zaseje.</w:t>
      </w:r>
      <w:r w:rsidRPr="000F1330">
        <w:rPr>
          <w:rFonts w:cs="Times New Roman"/>
          <w:color w:val="000000"/>
        </w:rPr>
        <w:br/>
        <w:t>Na Filipa Jakuba chrousti hučí, o Martině studený vítr fičí.</w:t>
      </w:r>
    </w:p>
    <w:p w:rsidR="00507F7F" w:rsidRPr="000F1330" w:rsidRDefault="00507F7F">
      <w:pPr>
        <w:rPr>
          <w:rFonts w:cs="Times New Roman"/>
        </w:rPr>
      </w:pPr>
    </w:p>
    <w:p w:rsidR="0008326F" w:rsidRDefault="00AE6C32">
      <w:pPr>
        <w:rPr>
          <w:rFonts w:cs="Times New Roman"/>
          <w:b/>
        </w:rPr>
      </w:pPr>
      <w:r>
        <w:rPr>
          <w:rFonts w:cs="Times New Roman"/>
          <w:b/>
        </w:rPr>
        <w:t xml:space="preserve">5. </w:t>
      </w:r>
      <w:r w:rsidR="00507F7F" w:rsidRPr="00507F7F">
        <w:rPr>
          <w:rFonts w:cs="Times New Roman"/>
          <w:b/>
        </w:rPr>
        <w:t>Přečti si v čítance na str. 11</w:t>
      </w:r>
      <w:r w:rsidR="000F1330">
        <w:rPr>
          <w:rFonts w:cs="Times New Roman"/>
          <w:b/>
        </w:rPr>
        <w:t>7</w:t>
      </w:r>
      <w:r w:rsidR="00507F7F" w:rsidRPr="00507F7F">
        <w:rPr>
          <w:rFonts w:cs="Times New Roman"/>
          <w:b/>
        </w:rPr>
        <w:t xml:space="preserve"> ukázku: </w:t>
      </w:r>
      <w:r w:rsidR="000F1330">
        <w:rPr>
          <w:rFonts w:cs="Times New Roman"/>
          <w:b/>
        </w:rPr>
        <w:t>Pověst o Radhošti</w:t>
      </w:r>
      <w:r w:rsidR="00507F7F" w:rsidRPr="00507F7F">
        <w:rPr>
          <w:rFonts w:cs="Times New Roman"/>
          <w:b/>
        </w:rPr>
        <w:t xml:space="preserve">. </w:t>
      </w:r>
    </w:p>
    <w:p w:rsidR="00507F7F" w:rsidRDefault="00507F7F">
      <w:pPr>
        <w:rPr>
          <w:rFonts w:cs="Times New Roman"/>
        </w:rPr>
      </w:pPr>
      <w:r w:rsidRPr="00507F7F">
        <w:rPr>
          <w:rFonts w:cs="Times New Roman"/>
        </w:rPr>
        <w:t xml:space="preserve"> Autor ukázky:                                  Z knihy: </w:t>
      </w:r>
    </w:p>
    <w:p w:rsidR="00FD1CB3" w:rsidRDefault="00FD1CB3">
      <w:pPr>
        <w:rPr>
          <w:rFonts w:cs="Times New Roman"/>
        </w:rPr>
      </w:pPr>
    </w:p>
    <w:p w:rsidR="000F1330" w:rsidRDefault="000F1330" w:rsidP="000F1330">
      <w:pPr>
        <w:rPr>
          <w:rFonts w:cs="Times New Roman"/>
          <w:b/>
        </w:rPr>
      </w:pPr>
      <w:r>
        <w:rPr>
          <w:rFonts w:cs="Times New Roman"/>
          <w:b/>
        </w:rPr>
        <w:t xml:space="preserve">5. </w:t>
      </w:r>
      <w:r w:rsidRPr="00507F7F">
        <w:rPr>
          <w:rFonts w:cs="Times New Roman"/>
          <w:b/>
        </w:rPr>
        <w:t xml:space="preserve">Přečti si v čítance na str. 118 ukázku: Jak jsme pálili čarodějnice. </w:t>
      </w:r>
    </w:p>
    <w:p w:rsidR="00FD1CB3" w:rsidRDefault="000F1330">
      <w:pPr>
        <w:rPr>
          <w:rFonts w:cs="Times New Roman"/>
        </w:rPr>
      </w:pPr>
      <w:r w:rsidRPr="00507F7F">
        <w:rPr>
          <w:rFonts w:cs="Times New Roman"/>
        </w:rPr>
        <w:t xml:space="preserve"> Autor ukázky:                                  Z knihy:</w:t>
      </w:r>
    </w:p>
    <w:p w:rsidR="00FD1CB3" w:rsidRPr="00AE6C32" w:rsidRDefault="000F1330" w:rsidP="00FD1CB3">
      <w:pPr>
        <w:pStyle w:val="Standard"/>
        <w:spacing w:line="360" w:lineRule="auto"/>
        <w:rPr>
          <w:rFonts w:cs="Times New Roman"/>
        </w:rPr>
      </w:pPr>
      <w:r>
        <w:rPr>
          <w:rFonts w:cs="Times New Roman"/>
          <w:noProof/>
        </w:rPr>
        <w:lastRenderedPageBreak/>
        <w:drawing>
          <wp:anchor distT="0" distB="0" distL="114300" distR="114300" simplePos="0" relativeHeight="251671552" behindDoc="0" locked="0" layoutInCell="1" allowOverlap="1">
            <wp:simplePos x="0" y="0"/>
            <wp:positionH relativeFrom="margin">
              <wp:posOffset>4672330</wp:posOffset>
            </wp:positionH>
            <wp:positionV relativeFrom="margin">
              <wp:posOffset>281305</wp:posOffset>
            </wp:positionV>
            <wp:extent cx="1181100" cy="1390650"/>
            <wp:effectExtent l="19050" t="0" r="0" b="0"/>
            <wp:wrapSquare wrapText="bothSides"/>
            <wp:docPr id="2" name="Obrázek 1" descr="stažený soubo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 (5).jpg"/>
                    <pic:cNvPicPr/>
                  </pic:nvPicPr>
                  <pic:blipFill>
                    <a:blip r:embed="rId8" cstate="print"/>
                    <a:srcRect l="13109" t="8250" r="28652"/>
                    <a:stretch>
                      <a:fillRect/>
                    </a:stretch>
                  </pic:blipFill>
                  <pic:spPr>
                    <a:xfrm>
                      <a:off x="0" y="0"/>
                      <a:ext cx="1181100" cy="1390650"/>
                    </a:xfrm>
                    <a:prstGeom prst="rect">
                      <a:avLst/>
                    </a:prstGeom>
                  </pic:spPr>
                </pic:pic>
              </a:graphicData>
            </a:graphic>
          </wp:anchor>
        </w:drawing>
      </w:r>
      <w:r w:rsidR="00FD1CB3">
        <w:rPr>
          <w:rFonts w:cs="Times New Roman"/>
        </w:rPr>
        <w:t xml:space="preserve">Příloha č. 3                    Distanční výuka 4. 5. – 8. 5. 2020              Jméno: ……………………                                                                                            </w:t>
      </w:r>
    </w:p>
    <w:p w:rsidR="00FD1CB3" w:rsidRPr="00D0018A" w:rsidRDefault="000C465C" w:rsidP="0049414D">
      <w:pPr>
        <w:pStyle w:val="Standard"/>
        <w:tabs>
          <w:tab w:val="left" w:pos="7020"/>
        </w:tabs>
        <w:spacing w:line="360" w:lineRule="auto"/>
        <w:rPr>
          <w:rFonts w:cs="Times New Roman"/>
        </w:rPr>
      </w:pPr>
      <w:r>
        <w:rPr>
          <w:rFonts w:cs="Times New Roman"/>
          <w:noProof/>
        </w:rPr>
        <w:pict>
          <v:rect id="_x0000_s1039" style="position:absolute;margin-left:-1.85pt;margin-top:5.65pt;width:338.25pt;height:27pt;z-index:251668480;visibility:visible;v-text-anchor:middle" fillcolor="silver" strokecolor="gray" strokeweight=".48994mm">
            <v:fill angle="90" focus="100%" type="gradient">
              <o:fill v:ext="view" type="gradientUnscaled"/>
            </v:fill>
            <v:stroke joinstyle="bevel"/>
            <v:textbox style="mso-next-textbox:#_x0000_s1039;mso-rotate-with-shape:t" inset=".24992mm,.24992mm,.24992mm,.24992mm">
              <w:txbxContent>
                <w:p w:rsidR="00FD1CB3" w:rsidRPr="00AE6C32" w:rsidRDefault="00FD1CB3" w:rsidP="00FD1CB3">
                  <w:pPr>
                    <w:rPr>
                      <w:rFonts w:cs="Times New Roman"/>
                    </w:rPr>
                  </w:pPr>
                  <w:r>
                    <w:rPr>
                      <w:rFonts w:cs="Times New Roman"/>
                      <w:b/>
                      <w:bCs/>
                    </w:rPr>
                    <w:t>květen</w:t>
                  </w:r>
                  <w:r w:rsidR="004C62DE">
                    <w:rPr>
                      <w:rFonts w:cs="Times New Roman"/>
                      <w:b/>
                      <w:bCs/>
                    </w:rPr>
                    <w:t xml:space="preserve"> </w:t>
                  </w:r>
                  <w:r w:rsidR="004C62DE">
                    <w:rPr>
                      <w:rFonts w:cs="Times New Roman"/>
                      <w:b/>
                      <w:bCs/>
                    </w:rPr>
                    <w:tab/>
                  </w:r>
                  <w:r w:rsidRPr="00AE6C32">
                    <w:rPr>
                      <w:rFonts w:cs="Times New Roman"/>
                      <w:b/>
                      <w:bCs/>
                    </w:rPr>
                    <w:t>Pracovní list</w:t>
                  </w:r>
                  <w:r w:rsidR="0049414D">
                    <w:rPr>
                      <w:rFonts w:cs="Times New Roman"/>
                      <w:b/>
                      <w:bCs/>
                    </w:rPr>
                    <w:tab/>
                    <w:t xml:space="preserve">       </w:t>
                  </w:r>
                  <w:r w:rsidR="00524E0C">
                    <w:rPr>
                      <w:rFonts w:cs="Times New Roman"/>
                      <w:b/>
                      <w:bCs/>
                    </w:rPr>
                    <w:t>MÁJ</w:t>
                  </w:r>
                  <w:r w:rsidR="0049414D">
                    <w:rPr>
                      <w:rFonts w:cs="Times New Roman"/>
                      <w:b/>
                      <w:bCs/>
                    </w:rPr>
                    <w:t xml:space="preserve"> </w:t>
                  </w:r>
                  <w:r w:rsidR="00C5444D">
                    <w:rPr>
                      <w:rFonts w:cs="Times New Roman"/>
                      <w:b/>
                      <w:bCs/>
                    </w:rPr>
                    <w:t xml:space="preserve">       </w:t>
                  </w:r>
                  <w:r>
                    <w:rPr>
                      <w:rFonts w:cs="Times New Roman"/>
                      <w:b/>
                      <w:bCs/>
                    </w:rPr>
                    <w:t>Pojmy: májka, majáles</w:t>
                  </w:r>
                  <w:r w:rsidRPr="00AE6C32">
                    <w:rPr>
                      <w:rFonts w:cs="Times New Roman"/>
                      <w:b/>
                      <w:bCs/>
                    </w:rPr>
                    <w:tab/>
                  </w:r>
                </w:p>
              </w:txbxContent>
            </v:textbox>
          </v:rect>
        </w:pict>
      </w:r>
      <w:r w:rsidR="0049414D">
        <w:rPr>
          <w:rFonts w:cs="Times New Roman"/>
        </w:rPr>
        <w:tab/>
      </w:r>
    </w:p>
    <w:p w:rsidR="00FD1CB3" w:rsidRPr="00D0018A" w:rsidRDefault="00FD1CB3" w:rsidP="00FD1CB3">
      <w:pPr>
        <w:pStyle w:val="Standard"/>
        <w:spacing w:line="360" w:lineRule="auto"/>
        <w:rPr>
          <w:rStyle w:val="StrongEmphasis"/>
          <w:rFonts w:cs="Times New Roman"/>
          <w:color w:val="000000"/>
        </w:rPr>
      </w:pPr>
    </w:p>
    <w:p w:rsidR="00FD1CB3" w:rsidRPr="000F1330" w:rsidRDefault="00FD1CB3" w:rsidP="00FD1CB3">
      <w:pPr>
        <w:pStyle w:val="Standard"/>
        <w:spacing w:line="360" w:lineRule="auto"/>
        <w:rPr>
          <w:rFonts w:cs="Times New Roman"/>
          <w:b/>
          <w:bCs/>
          <w:color w:val="000000"/>
        </w:rPr>
      </w:pPr>
      <w:r>
        <w:rPr>
          <w:rStyle w:val="StrongEmphasis"/>
          <w:rFonts w:cs="Times New Roman"/>
          <w:color w:val="000000"/>
        </w:rPr>
        <w:t>1.</w:t>
      </w:r>
      <w:r w:rsidRPr="00D0018A">
        <w:rPr>
          <w:rStyle w:val="StrongEmphasis"/>
          <w:rFonts w:cs="Times New Roman"/>
          <w:color w:val="000000"/>
        </w:rPr>
        <w:t>Co se slaví 1. května?</w:t>
      </w:r>
      <w:r w:rsidR="0049414D" w:rsidRPr="0049414D">
        <w:rPr>
          <w:rStyle w:val="StrongEmphasis"/>
          <w:rFonts w:cs="Times New Roman"/>
          <w:color w:val="000000"/>
        </w:rPr>
        <w:t xml:space="preserve"> </w:t>
      </w:r>
      <w:r w:rsidR="0049414D" w:rsidRPr="00D0018A">
        <w:rPr>
          <w:rStyle w:val="StrongEmphasis"/>
          <w:rFonts w:cs="Times New Roman"/>
          <w:color w:val="000000"/>
        </w:rPr>
        <w:t>…......................................................</w:t>
      </w:r>
    </w:p>
    <w:p w:rsidR="00FD1CB3" w:rsidRPr="00D0018A" w:rsidRDefault="0049414D" w:rsidP="00FD1CB3">
      <w:pPr>
        <w:pStyle w:val="Standard"/>
        <w:spacing w:line="360" w:lineRule="auto"/>
        <w:rPr>
          <w:rFonts w:cs="Times New Roman"/>
        </w:rPr>
      </w:pPr>
      <w:r>
        <w:rPr>
          <w:rStyle w:val="StrongEmphasis"/>
          <w:rFonts w:cs="Times New Roman"/>
          <w:color w:val="000000"/>
        </w:rPr>
        <w:t>2.</w:t>
      </w:r>
      <w:r w:rsidR="00FD1CB3">
        <w:rPr>
          <w:rStyle w:val="StrongEmphasis"/>
          <w:rFonts w:cs="Times New Roman"/>
          <w:color w:val="000000"/>
        </w:rPr>
        <w:t xml:space="preserve"> </w:t>
      </w:r>
      <w:r w:rsidR="00FD1CB3" w:rsidRPr="00D0018A">
        <w:rPr>
          <w:rStyle w:val="StrongEmphasis"/>
          <w:rFonts w:cs="Times New Roman"/>
          <w:color w:val="000000"/>
        </w:rPr>
        <w:t xml:space="preserve">Vylušti </w:t>
      </w:r>
      <w:r w:rsidR="00FD1CB3">
        <w:rPr>
          <w:rStyle w:val="StrongEmphasis"/>
          <w:rFonts w:cs="Times New Roman"/>
          <w:color w:val="000000"/>
        </w:rPr>
        <w:t>(přesmyčky) a</w:t>
      </w:r>
      <w:r w:rsidR="00FD1CB3" w:rsidRPr="00D0018A">
        <w:rPr>
          <w:rStyle w:val="StrongEmphasis"/>
          <w:rFonts w:cs="Times New Roman"/>
          <w:color w:val="000000"/>
        </w:rPr>
        <w:t xml:space="preserve"> doplň.</w:t>
      </w:r>
    </w:p>
    <w:p w:rsidR="000F1330" w:rsidRDefault="00FD1CB3" w:rsidP="00FD1CB3">
      <w:pPr>
        <w:pStyle w:val="Standard"/>
        <w:spacing w:line="360" w:lineRule="auto"/>
        <w:rPr>
          <w:rStyle w:val="StrongEmphasis"/>
          <w:rFonts w:cs="Times New Roman"/>
          <w:b w:val="0"/>
          <w:color w:val="000000"/>
        </w:rPr>
      </w:pPr>
      <w:r w:rsidRPr="00FD1CB3">
        <w:rPr>
          <w:rStyle w:val="StrongEmphasis"/>
          <w:rFonts w:cs="Times New Roman"/>
          <w:b w:val="0"/>
          <w:color w:val="000000"/>
        </w:rPr>
        <w:t xml:space="preserve">V noci na 1. května je u nás rozšířen zvyk stavění máje. Strom na májku musí být vysoký, silný a rovný. </w:t>
      </w:r>
    </w:p>
    <w:p w:rsidR="00FD1CB3" w:rsidRPr="00FD1CB3" w:rsidRDefault="000F1330" w:rsidP="00FD1CB3">
      <w:pPr>
        <w:pStyle w:val="Standard"/>
        <w:spacing w:line="360" w:lineRule="auto"/>
        <w:rPr>
          <w:rFonts w:cs="Times New Roman"/>
          <w:b/>
          <w:bCs/>
          <w:color w:val="000000"/>
        </w:rPr>
      </w:pPr>
      <w:r>
        <w:rPr>
          <w:rStyle w:val="StrongEmphasis"/>
          <w:rFonts w:cs="Times New Roman"/>
          <w:color w:val="000000"/>
        </w:rPr>
        <w:t>ÍŘZBA…………..  MRSK………</w:t>
      </w:r>
      <w:r w:rsidR="00FD1CB3">
        <w:rPr>
          <w:rStyle w:val="StrongEmphasis"/>
          <w:rFonts w:cs="Times New Roman"/>
          <w:color w:val="000000"/>
        </w:rPr>
        <w:t>.</w:t>
      </w:r>
      <w:r>
        <w:rPr>
          <w:rStyle w:val="StrongEmphasis"/>
          <w:rFonts w:cs="Times New Roman"/>
          <w:color w:val="000000"/>
        </w:rPr>
        <w:t xml:space="preserve">  </w:t>
      </w:r>
      <w:r w:rsidR="00FD1CB3" w:rsidRPr="00D0018A">
        <w:rPr>
          <w:rStyle w:val="StrongEmphasis"/>
          <w:rFonts w:cs="Times New Roman"/>
          <w:color w:val="000000"/>
        </w:rPr>
        <w:t>ELJDE</w:t>
      </w:r>
      <w:r w:rsidR="00FD1CB3">
        <w:rPr>
          <w:rStyle w:val="StrongEmphasis"/>
          <w:rFonts w:cs="Times New Roman"/>
          <w:color w:val="000000"/>
        </w:rPr>
        <w:t>…………</w:t>
      </w:r>
      <w:r>
        <w:rPr>
          <w:rStyle w:val="StrongEmphasis"/>
          <w:rFonts w:cs="Times New Roman"/>
          <w:color w:val="000000"/>
        </w:rPr>
        <w:t>…</w:t>
      </w:r>
      <w:r w:rsidR="00FD1CB3" w:rsidRPr="00D0018A">
        <w:rPr>
          <w:rStyle w:val="StrongEmphasis"/>
          <w:rFonts w:cs="Times New Roman"/>
          <w:color w:val="000000"/>
        </w:rPr>
        <w:tab/>
        <w:t>OCIVBROE</w:t>
      </w:r>
      <w:r w:rsidR="00FD1CB3">
        <w:rPr>
          <w:rStyle w:val="StrongEmphasis"/>
          <w:rFonts w:cs="Times New Roman"/>
          <w:color w:val="000000"/>
        </w:rPr>
        <w:t>…………………</w:t>
      </w:r>
    </w:p>
    <w:p w:rsidR="00FD1CB3" w:rsidRPr="00D0018A" w:rsidRDefault="000C465C" w:rsidP="00FD1CB3">
      <w:pPr>
        <w:pStyle w:val="Standard"/>
        <w:spacing w:line="360" w:lineRule="auto"/>
        <w:rPr>
          <w:rFonts w:cs="Times New Roman"/>
        </w:rPr>
      </w:pPr>
      <w:r w:rsidRPr="000C465C">
        <w:rPr>
          <w:rFonts w:cs="Times New Roman"/>
          <w:b/>
          <w:bCs/>
          <w:noProof/>
          <w:color w:val="000000"/>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0" type="#_x0000_t74" style="position:absolute;margin-left:345.4pt;margin-top:14.35pt;width:26.25pt;height:27pt;z-index:251669504"/>
        </w:pict>
      </w:r>
      <w:r w:rsidR="00FD1CB3" w:rsidRPr="00D0018A">
        <w:rPr>
          <w:rStyle w:val="StrongEmphasis"/>
          <w:rFonts w:cs="Times New Roman"/>
          <w:color w:val="000000"/>
        </w:rPr>
        <w:t>Kmen stromu je hladký, koruna zůstává zelená, ozdobená barevnými stuhami a květinami. Mája nebo májka je symbolem jara a  ….............. .</w:t>
      </w:r>
      <w:r w:rsidR="00FD1CB3">
        <w:rPr>
          <w:rStyle w:val="StrongEmphasis"/>
          <w:rFonts w:cs="Times New Roman"/>
          <w:color w:val="000000"/>
        </w:rPr>
        <w:t xml:space="preserve">  </w:t>
      </w:r>
    </w:p>
    <w:p w:rsidR="00FD1CB3" w:rsidRPr="00D0018A" w:rsidRDefault="00FD1CB3" w:rsidP="00FD1CB3">
      <w:pPr>
        <w:pStyle w:val="Standard"/>
        <w:spacing w:line="360" w:lineRule="auto"/>
        <w:rPr>
          <w:rFonts w:cs="Times New Roman"/>
        </w:rPr>
      </w:pPr>
      <w:r w:rsidRPr="00D0018A">
        <w:rPr>
          <w:rStyle w:val="StrongEmphasis"/>
          <w:rFonts w:cs="Times New Roman"/>
          <w:color w:val="000000"/>
        </w:rPr>
        <w:t>Májky se stavěl</w:t>
      </w:r>
      <w:r>
        <w:rPr>
          <w:rStyle w:val="StrongEmphasis"/>
          <w:rFonts w:cs="Times New Roman"/>
          <w:color w:val="000000"/>
        </w:rPr>
        <w:t>y</w:t>
      </w:r>
      <w:r w:rsidRPr="00D0018A">
        <w:rPr>
          <w:rStyle w:val="StrongEmphasis"/>
          <w:rFonts w:cs="Times New Roman"/>
          <w:color w:val="000000"/>
        </w:rPr>
        <w:t xml:space="preserve"> na návsi, ale chlapci stavěli i menší májky svým dívkám před domy.</w:t>
      </w:r>
    </w:p>
    <w:p w:rsidR="00FD1CB3" w:rsidRDefault="00FD1CB3" w:rsidP="00FD1CB3">
      <w:pPr>
        <w:pStyle w:val="Standard"/>
        <w:spacing w:line="360" w:lineRule="auto"/>
        <w:rPr>
          <w:rStyle w:val="StrongEmphasis"/>
          <w:rFonts w:cs="Times New Roman"/>
          <w:i/>
          <w:iCs/>
          <w:color w:val="000000"/>
        </w:rPr>
      </w:pPr>
      <w:r w:rsidRPr="00D0018A">
        <w:rPr>
          <w:rStyle w:val="StrongEmphasis"/>
          <w:rFonts w:cs="Times New Roman"/>
          <w:i/>
          <w:iCs/>
          <w:color w:val="000000"/>
        </w:rPr>
        <w:t>„ Na rozl</w:t>
      </w:r>
      <w:r>
        <w:rPr>
          <w:rStyle w:val="StrongEmphasis"/>
          <w:rFonts w:cs="Times New Roman"/>
          <w:i/>
          <w:iCs/>
          <w:color w:val="000000"/>
        </w:rPr>
        <w:t>oučení</w:t>
      </w:r>
      <w:r w:rsidRPr="00D0018A">
        <w:rPr>
          <w:rStyle w:val="StrongEmphasis"/>
          <w:rFonts w:cs="Times New Roman"/>
          <w:i/>
          <w:iCs/>
          <w:color w:val="000000"/>
        </w:rPr>
        <w:t>, mý potě</w:t>
      </w:r>
      <w:r>
        <w:rPr>
          <w:rStyle w:val="StrongEmphasis"/>
          <w:rFonts w:cs="Times New Roman"/>
          <w:i/>
          <w:iCs/>
          <w:color w:val="000000"/>
        </w:rPr>
        <w:t>šení, postavím p</w:t>
      </w:r>
      <w:r w:rsidR="0065628A">
        <w:rPr>
          <w:rStyle w:val="StrongEmphasis"/>
          <w:rFonts w:cs="Times New Roman"/>
          <w:i/>
          <w:iCs/>
          <w:color w:val="000000"/>
        </w:rPr>
        <w:t>o</w:t>
      </w:r>
      <w:r>
        <w:rPr>
          <w:rStyle w:val="StrongEmphasis"/>
          <w:rFonts w:cs="Times New Roman"/>
          <w:i/>
          <w:iCs/>
          <w:color w:val="000000"/>
        </w:rPr>
        <w:t>d ….........</w:t>
      </w:r>
      <w:r w:rsidR="0065628A">
        <w:rPr>
          <w:rStyle w:val="StrongEmphasis"/>
          <w:rFonts w:cs="Times New Roman"/>
          <w:i/>
          <w:iCs/>
          <w:color w:val="000000"/>
        </w:rPr>
        <w:t>.</w:t>
      </w:r>
      <w:r w:rsidRPr="00D0018A">
        <w:rPr>
          <w:rStyle w:val="StrongEmphasis"/>
          <w:rFonts w:cs="Times New Roman"/>
          <w:i/>
          <w:iCs/>
          <w:color w:val="000000"/>
        </w:rPr>
        <w:t>…..........</w:t>
      </w:r>
      <w:r>
        <w:rPr>
          <w:rStyle w:val="StrongEmphasis"/>
          <w:rFonts w:cs="Times New Roman"/>
          <w:i/>
          <w:iCs/>
          <w:color w:val="000000"/>
        </w:rPr>
        <w:t>..........</w:t>
      </w:r>
      <w:r w:rsidRPr="00D0018A">
        <w:rPr>
          <w:rStyle w:val="StrongEmphasis"/>
          <w:rFonts w:cs="Times New Roman"/>
          <w:i/>
          <w:iCs/>
          <w:color w:val="000000"/>
        </w:rPr>
        <w:t xml:space="preserve"> .“</w:t>
      </w:r>
      <w:r>
        <w:rPr>
          <w:rStyle w:val="StrongEmphasis"/>
          <w:rFonts w:cs="Times New Roman"/>
          <w:i/>
          <w:iCs/>
          <w:color w:val="000000"/>
        </w:rPr>
        <w:t xml:space="preserve"> (doplň text písně)</w:t>
      </w:r>
    </w:p>
    <w:p w:rsidR="0049414D" w:rsidRPr="0049414D" w:rsidRDefault="0065628A" w:rsidP="00FD1CB3">
      <w:pPr>
        <w:pStyle w:val="Standard"/>
        <w:spacing w:line="360" w:lineRule="auto"/>
      </w:pPr>
      <w:r>
        <w:t xml:space="preserve">Lidová píseň: </w:t>
      </w:r>
      <w:hyperlink r:id="rId9" w:history="1">
        <w:r w:rsidR="0049414D" w:rsidRPr="00941676">
          <w:rPr>
            <w:rStyle w:val="Hypertextovodkaz"/>
          </w:rPr>
          <w:t>https://www.youtube.com/watch?v=fADJ7Svr0ZQ</w:t>
        </w:r>
      </w:hyperlink>
    </w:p>
    <w:p w:rsidR="00FD1CB3" w:rsidRPr="00D0018A" w:rsidRDefault="00FD1CB3" w:rsidP="00FD1CB3">
      <w:pPr>
        <w:pStyle w:val="Standard"/>
        <w:spacing w:line="360" w:lineRule="auto"/>
        <w:rPr>
          <w:rFonts w:cs="Times New Roman"/>
        </w:rPr>
      </w:pPr>
      <w:r w:rsidRPr="00D0018A">
        <w:rPr>
          <w:rStyle w:val="StrongEmphasis"/>
          <w:rFonts w:cs="Times New Roman"/>
          <w:color w:val="000000"/>
        </w:rPr>
        <w:t>Bylo ovšem důležité májku hlídat, protože mohlo dojít k tomu, že by chlapci</w:t>
      </w:r>
    </w:p>
    <w:p w:rsidR="00FD1CB3" w:rsidRPr="00D0018A" w:rsidRDefault="00335D38" w:rsidP="00FD1CB3">
      <w:pPr>
        <w:pStyle w:val="Standard"/>
        <w:spacing w:line="360" w:lineRule="auto"/>
        <w:rPr>
          <w:rFonts w:cs="Times New Roman"/>
        </w:rPr>
      </w:pPr>
      <w:r>
        <w:rPr>
          <w:rFonts w:cs="Times New Roman"/>
          <w:b/>
          <w:bCs/>
          <w:noProof/>
          <w:color w:val="000000"/>
        </w:rPr>
        <w:drawing>
          <wp:anchor distT="0" distB="0" distL="114300" distR="114300" simplePos="0" relativeHeight="251670528" behindDoc="0" locked="0" layoutInCell="1" allowOverlap="1">
            <wp:simplePos x="0" y="0"/>
            <wp:positionH relativeFrom="margin">
              <wp:posOffset>4900930</wp:posOffset>
            </wp:positionH>
            <wp:positionV relativeFrom="margin">
              <wp:posOffset>4377055</wp:posOffset>
            </wp:positionV>
            <wp:extent cx="952500" cy="1524000"/>
            <wp:effectExtent l="19050" t="0" r="0" b="0"/>
            <wp:wrapSquare wrapText="bothSides"/>
            <wp:docPr id="1" name="Obrázek 0" descr="Jan_Vilímek_-_Karel_Hynek_Má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_Vilímek_-_Karel_Hynek_Mácha.jpg"/>
                    <pic:cNvPicPr/>
                  </pic:nvPicPr>
                  <pic:blipFill>
                    <a:blip r:embed="rId10" cstate="print"/>
                    <a:srcRect l="10484" r="8871" b="10615"/>
                    <a:stretch>
                      <a:fillRect/>
                    </a:stretch>
                  </pic:blipFill>
                  <pic:spPr>
                    <a:xfrm>
                      <a:off x="0" y="0"/>
                      <a:ext cx="952500" cy="1524000"/>
                    </a:xfrm>
                    <a:prstGeom prst="rect">
                      <a:avLst/>
                    </a:prstGeom>
                  </pic:spPr>
                </pic:pic>
              </a:graphicData>
            </a:graphic>
          </wp:anchor>
        </w:drawing>
      </w:r>
      <w:r w:rsidR="00FD1CB3" w:rsidRPr="00D0018A">
        <w:rPr>
          <w:rStyle w:val="StrongEmphasis"/>
          <w:rFonts w:cs="Times New Roman"/>
          <w:color w:val="000000"/>
        </w:rPr>
        <w:t>ze sousední vesnice májku ukradli, což by byla pro obec ostuda.Součástí stavění májek jsou i taneční zábavy. V některých koutech naší země se máje staví až o Svatodušních svátcích nebo hodech.</w:t>
      </w:r>
    </w:p>
    <w:p w:rsidR="00FD1CB3" w:rsidRDefault="00FD1CB3" w:rsidP="00B34430">
      <w:pPr>
        <w:pStyle w:val="Bezmezer"/>
        <w:rPr>
          <w:rStyle w:val="StrongEmphasis"/>
          <w:rFonts w:cs="Times New Roman"/>
          <w:color w:val="000000"/>
        </w:rPr>
      </w:pPr>
    </w:p>
    <w:p w:rsidR="00FD1CB3" w:rsidRPr="00B34430" w:rsidRDefault="00FD1CB3" w:rsidP="00B34430">
      <w:pPr>
        <w:pStyle w:val="Bezmezer"/>
        <w:rPr>
          <w:rStyle w:val="StrongEmphasis"/>
          <w:b w:val="0"/>
          <w:bCs w:val="0"/>
        </w:rPr>
      </w:pPr>
      <w:r>
        <w:rPr>
          <w:rStyle w:val="StrongEmphasis"/>
          <w:rFonts w:cs="Times New Roman"/>
          <w:color w:val="000000"/>
        </w:rPr>
        <w:t>3.</w:t>
      </w:r>
      <w:r w:rsidR="00B34430">
        <w:rPr>
          <w:rStyle w:val="StrongEmphasis"/>
          <w:rFonts w:cs="Times New Roman"/>
          <w:color w:val="000000"/>
        </w:rPr>
        <w:t xml:space="preserve"> </w:t>
      </w:r>
      <w:r w:rsidRPr="00D0018A">
        <w:rPr>
          <w:rStyle w:val="StrongEmphasis"/>
          <w:rFonts w:cs="Times New Roman"/>
          <w:color w:val="000000"/>
        </w:rPr>
        <w:t xml:space="preserve">Který český básník je spojen s 1. </w:t>
      </w:r>
      <w:r w:rsidR="00335D38">
        <w:rPr>
          <w:rStyle w:val="StrongEmphasis"/>
          <w:rFonts w:cs="Times New Roman"/>
          <w:color w:val="000000"/>
        </w:rPr>
        <w:t>m</w:t>
      </w:r>
      <w:r w:rsidRPr="00D0018A">
        <w:rPr>
          <w:rStyle w:val="StrongEmphasis"/>
          <w:rFonts w:cs="Times New Roman"/>
          <w:color w:val="000000"/>
        </w:rPr>
        <w:t>ájem</w:t>
      </w:r>
      <w:r w:rsidR="00B34430">
        <w:rPr>
          <w:rStyle w:val="StrongEmphasis"/>
          <w:rFonts w:cs="Times New Roman"/>
          <w:color w:val="000000"/>
        </w:rPr>
        <w:t>?.................................</w:t>
      </w:r>
      <w:r w:rsidRPr="00D0018A">
        <w:rPr>
          <w:rStyle w:val="StrongEmphasis"/>
          <w:rFonts w:cs="Times New Roman"/>
          <w:color w:val="000000"/>
        </w:rPr>
        <w:t>…....</w:t>
      </w:r>
    </w:p>
    <w:p w:rsidR="00FD1CB3" w:rsidRDefault="00FD1CB3" w:rsidP="00FD1CB3">
      <w:pPr>
        <w:pStyle w:val="Standard"/>
        <w:spacing w:line="360" w:lineRule="auto"/>
        <w:rPr>
          <w:rStyle w:val="StrongEmphasis"/>
          <w:rFonts w:cs="Times New Roman"/>
          <w:i/>
          <w:color w:val="000000"/>
        </w:rPr>
      </w:pPr>
      <w:r w:rsidRPr="00D0018A">
        <w:rPr>
          <w:rStyle w:val="StrongEmphasis"/>
          <w:rFonts w:cs="Times New Roman"/>
          <w:i/>
          <w:color w:val="000000"/>
        </w:rPr>
        <w:t>Nápověda: Byl pozdní večer, 1. má</w:t>
      </w:r>
      <w:r w:rsidR="00335D38">
        <w:rPr>
          <w:rStyle w:val="StrongEmphasis"/>
          <w:rFonts w:cs="Times New Roman"/>
          <w:i/>
          <w:color w:val="000000"/>
        </w:rPr>
        <w:t>j, večerní máj, byl lásky čas…</w:t>
      </w:r>
      <w:r>
        <w:rPr>
          <w:rStyle w:val="StrongEmphasis"/>
          <w:rFonts w:cs="Times New Roman"/>
          <w:i/>
          <w:color w:val="000000"/>
        </w:rPr>
        <w:t xml:space="preserve"> (K. H. M.)</w:t>
      </w:r>
    </w:p>
    <w:p w:rsidR="00B3688E" w:rsidRDefault="00E33759" w:rsidP="00FD1CB3">
      <w:pPr>
        <w:pStyle w:val="Standard"/>
        <w:spacing w:line="360" w:lineRule="auto"/>
        <w:rPr>
          <w:rStyle w:val="StrongEmphasis"/>
          <w:rFonts w:cs="Times New Roman"/>
          <w:i/>
          <w:color w:val="000000"/>
        </w:rPr>
      </w:pPr>
      <w:r>
        <w:t xml:space="preserve">Máj: </w:t>
      </w:r>
      <w:hyperlink r:id="rId11" w:history="1">
        <w:r>
          <w:rPr>
            <w:rStyle w:val="Hypertextovodkaz"/>
          </w:rPr>
          <w:t>https://www.youtube.com/watch?v=Wyzb6i6l_FI</w:t>
        </w:r>
      </w:hyperlink>
    </w:p>
    <w:p w:rsidR="000F1330" w:rsidRPr="000F1330" w:rsidRDefault="000F1330" w:rsidP="00FD1CB3">
      <w:pPr>
        <w:pStyle w:val="Standard"/>
        <w:spacing w:line="360" w:lineRule="auto"/>
        <w:rPr>
          <w:rStyle w:val="StrongEmphasis"/>
          <w:rFonts w:cs="Times New Roman"/>
          <w:i/>
          <w:color w:val="000000"/>
        </w:rPr>
      </w:pPr>
    </w:p>
    <w:p w:rsidR="00FD1CB3" w:rsidRPr="00D0018A" w:rsidRDefault="00335D38" w:rsidP="00FD1CB3">
      <w:pPr>
        <w:pStyle w:val="Standard"/>
        <w:spacing w:line="360" w:lineRule="auto"/>
        <w:rPr>
          <w:rFonts w:cs="Times New Roman"/>
        </w:rPr>
      </w:pPr>
      <w:r>
        <w:rPr>
          <w:rStyle w:val="StrongEmphasis"/>
          <w:rFonts w:cs="Times New Roman"/>
          <w:color w:val="000000"/>
        </w:rPr>
        <w:t xml:space="preserve">4. </w:t>
      </w:r>
      <w:r w:rsidR="00FD1CB3" w:rsidRPr="00D0018A">
        <w:rPr>
          <w:rStyle w:val="StrongEmphasis"/>
          <w:rFonts w:cs="Times New Roman"/>
          <w:color w:val="000000"/>
        </w:rPr>
        <w:t>Odpověz na otázk</w:t>
      </w:r>
      <w:r w:rsidR="0065628A">
        <w:rPr>
          <w:rStyle w:val="StrongEmphasis"/>
          <w:rFonts w:cs="Times New Roman"/>
          <w:color w:val="000000"/>
        </w:rPr>
        <w:t>u</w:t>
      </w:r>
      <w:r w:rsidR="00FD1CB3" w:rsidRPr="00D0018A">
        <w:rPr>
          <w:rStyle w:val="StrongEmphasis"/>
          <w:rFonts w:cs="Times New Roman"/>
          <w:color w:val="000000"/>
        </w:rPr>
        <w:t>.</w:t>
      </w:r>
    </w:p>
    <w:p w:rsidR="00FD1CB3" w:rsidRPr="00D0018A" w:rsidRDefault="00FD1CB3" w:rsidP="00FD1CB3">
      <w:pPr>
        <w:pStyle w:val="Standard"/>
        <w:spacing w:line="360" w:lineRule="auto"/>
        <w:rPr>
          <w:rFonts w:cs="Times New Roman"/>
        </w:rPr>
      </w:pPr>
      <w:r w:rsidRPr="00D0018A">
        <w:rPr>
          <w:rStyle w:val="StrongEmphasis"/>
          <w:rFonts w:cs="Times New Roman"/>
          <w:color w:val="000000"/>
        </w:rPr>
        <w:t>Začátek května není jenom o stavění májky. Ve městech studenti pořádají oslavy jara a studentského života, které provází průvod a volba krále.</w:t>
      </w:r>
    </w:p>
    <w:p w:rsidR="00FD1CB3" w:rsidRPr="00D0018A" w:rsidRDefault="00FD1CB3" w:rsidP="00FD1CB3">
      <w:pPr>
        <w:pStyle w:val="Standard"/>
        <w:spacing w:line="360" w:lineRule="auto"/>
        <w:rPr>
          <w:rFonts w:cs="Times New Roman"/>
        </w:rPr>
      </w:pPr>
      <w:r w:rsidRPr="00D0018A">
        <w:rPr>
          <w:rStyle w:val="StrongEmphasis"/>
          <w:rFonts w:cs="Times New Roman"/>
          <w:color w:val="000000"/>
        </w:rPr>
        <w:t xml:space="preserve">Jak se nazývá tato </w:t>
      </w:r>
      <w:r w:rsidR="00B3688E">
        <w:rPr>
          <w:rStyle w:val="StrongEmphasis"/>
          <w:rFonts w:cs="Times New Roman"/>
          <w:color w:val="000000"/>
        </w:rPr>
        <w:t xml:space="preserve">studentská </w:t>
      </w:r>
      <w:r w:rsidRPr="00D0018A">
        <w:rPr>
          <w:rStyle w:val="StrongEmphasis"/>
          <w:rFonts w:cs="Times New Roman"/>
          <w:color w:val="000000"/>
        </w:rPr>
        <w:t>oslava? ….....................................................................</w:t>
      </w:r>
    </w:p>
    <w:p w:rsidR="00B3688E" w:rsidRDefault="00B3688E">
      <w:pPr>
        <w:rPr>
          <w:rFonts w:cs="Times New Roman"/>
        </w:rPr>
      </w:pPr>
    </w:p>
    <w:p w:rsidR="00B3688E" w:rsidRPr="000F1330" w:rsidRDefault="00B3688E" w:rsidP="00B3688E">
      <w:pPr>
        <w:pStyle w:val="Standard"/>
        <w:spacing w:line="360" w:lineRule="auto"/>
        <w:rPr>
          <w:rStyle w:val="StrongEmphasis"/>
          <w:rFonts w:cs="Times New Roman"/>
          <w:color w:val="000000"/>
        </w:rPr>
      </w:pPr>
      <w:r w:rsidRPr="000F1330">
        <w:rPr>
          <w:rFonts w:cs="Times New Roman"/>
          <w:b/>
        </w:rPr>
        <w:t>5.</w:t>
      </w:r>
      <w:r w:rsidRPr="000F1330">
        <w:rPr>
          <w:rFonts w:cs="Times New Roman"/>
        </w:rPr>
        <w:t xml:space="preserve"> </w:t>
      </w:r>
      <w:r w:rsidRPr="000F1330">
        <w:rPr>
          <w:rStyle w:val="StrongEmphasis"/>
          <w:rFonts w:cs="Times New Roman"/>
          <w:color w:val="000000"/>
        </w:rPr>
        <w:t>Napiš alespoň 5 jarních pranostik</w:t>
      </w:r>
      <w:r w:rsidR="006A2B6D" w:rsidRPr="000F1330">
        <w:rPr>
          <w:rStyle w:val="StrongEmphasis"/>
          <w:rFonts w:cs="Times New Roman"/>
          <w:color w:val="000000"/>
        </w:rPr>
        <w:t xml:space="preserve">. Pokus se vybrat ty, ve kterých se objeví slovo máj. </w:t>
      </w:r>
    </w:p>
    <w:p w:rsidR="000F1330" w:rsidRPr="000F1330" w:rsidRDefault="000F1330" w:rsidP="00B3688E">
      <w:pPr>
        <w:pStyle w:val="Standard"/>
        <w:spacing w:line="360" w:lineRule="auto"/>
        <w:rPr>
          <w:rStyle w:val="StrongEmphasis"/>
          <w:rFonts w:cs="Times New Roman"/>
          <w:color w:val="000000"/>
        </w:rPr>
      </w:pPr>
      <w:r w:rsidRPr="000F1330">
        <w:rPr>
          <w:rFonts w:cs="Times New Roman"/>
          <w:color w:val="000000"/>
        </w:rPr>
        <w:t xml:space="preserve">Prší-li na prvního </w:t>
      </w:r>
      <w:r w:rsidRPr="000F1330">
        <w:rPr>
          <w:rFonts w:cs="Times New Roman"/>
          <w:b/>
          <w:color w:val="000000"/>
        </w:rPr>
        <w:t>máje</w:t>
      </w:r>
      <w:r w:rsidRPr="000F1330">
        <w:rPr>
          <w:rFonts w:cs="Times New Roman"/>
          <w:color w:val="000000"/>
        </w:rPr>
        <w:t>, bude později sucho a neurodí se víno.</w:t>
      </w:r>
    </w:p>
    <w:p w:rsidR="006A2B6D" w:rsidRDefault="006A2B6D" w:rsidP="00B3688E">
      <w:pPr>
        <w:pStyle w:val="Standard"/>
        <w:spacing w:line="360" w:lineRule="auto"/>
        <w:rPr>
          <w:rStyle w:val="StrongEmphasis"/>
          <w:rFonts w:cs="Times New Roman"/>
          <w:color w:val="000000"/>
        </w:rPr>
      </w:pPr>
      <w:r>
        <w:rPr>
          <w:rStyle w:val="StrongEmphasis"/>
          <w:rFonts w:cs="Times New Roman"/>
          <w:color w:val="000000"/>
        </w:rPr>
        <w:t>A/………………………………………………………………………………………………</w:t>
      </w:r>
    </w:p>
    <w:p w:rsidR="006A2B6D" w:rsidRDefault="006A2B6D" w:rsidP="00B3688E">
      <w:pPr>
        <w:pStyle w:val="Standard"/>
        <w:spacing w:line="360" w:lineRule="auto"/>
        <w:rPr>
          <w:rStyle w:val="StrongEmphasis"/>
          <w:rFonts w:cs="Times New Roman"/>
          <w:color w:val="000000"/>
        </w:rPr>
      </w:pPr>
      <w:r>
        <w:rPr>
          <w:rStyle w:val="StrongEmphasis"/>
          <w:rFonts w:cs="Times New Roman"/>
          <w:color w:val="000000"/>
        </w:rPr>
        <w:t>B/………………………………………………………………………………………………</w:t>
      </w:r>
    </w:p>
    <w:p w:rsidR="006A2B6D" w:rsidRDefault="006A2B6D" w:rsidP="00B3688E">
      <w:pPr>
        <w:pStyle w:val="Standard"/>
        <w:spacing w:line="360" w:lineRule="auto"/>
        <w:rPr>
          <w:rStyle w:val="StrongEmphasis"/>
          <w:rFonts w:cs="Times New Roman"/>
          <w:color w:val="000000"/>
        </w:rPr>
      </w:pPr>
      <w:r>
        <w:rPr>
          <w:rStyle w:val="StrongEmphasis"/>
          <w:rFonts w:cs="Times New Roman"/>
          <w:color w:val="000000"/>
        </w:rPr>
        <w:t>C/………………………………………………………………………………………………</w:t>
      </w:r>
    </w:p>
    <w:p w:rsidR="006A2B6D" w:rsidRDefault="006A2B6D" w:rsidP="00B3688E">
      <w:pPr>
        <w:pStyle w:val="Standard"/>
        <w:spacing w:line="360" w:lineRule="auto"/>
        <w:rPr>
          <w:rStyle w:val="StrongEmphasis"/>
          <w:rFonts w:cs="Times New Roman"/>
          <w:color w:val="000000"/>
        </w:rPr>
      </w:pPr>
      <w:r>
        <w:rPr>
          <w:rStyle w:val="StrongEmphasis"/>
          <w:rFonts w:cs="Times New Roman"/>
          <w:color w:val="000000"/>
        </w:rPr>
        <w:t>D/………………………………………………………………………………………………</w:t>
      </w:r>
    </w:p>
    <w:p w:rsidR="00FD1CB3" w:rsidRDefault="006A2B6D" w:rsidP="006A2B6D">
      <w:pPr>
        <w:pStyle w:val="Standard"/>
        <w:spacing w:line="360" w:lineRule="auto"/>
        <w:rPr>
          <w:rStyle w:val="StrongEmphasis"/>
          <w:rFonts w:cs="Times New Roman"/>
          <w:color w:val="000000"/>
        </w:rPr>
      </w:pPr>
      <w:r>
        <w:rPr>
          <w:rStyle w:val="StrongEmphasis"/>
          <w:rFonts w:cs="Times New Roman"/>
          <w:color w:val="000000"/>
        </w:rPr>
        <w:t>E/………………………………………………………………………………………………</w:t>
      </w:r>
    </w:p>
    <w:p w:rsidR="000F1330" w:rsidRPr="006A2B6D" w:rsidRDefault="000F1330" w:rsidP="006A2B6D">
      <w:pPr>
        <w:pStyle w:val="Standard"/>
        <w:spacing w:line="360" w:lineRule="auto"/>
        <w:rPr>
          <w:rFonts w:cs="Times New Roman"/>
          <w:b/>
          <w:bCs/>
          <w:color w:val="000000"/>
        </w:rPr>
      </w:pPr>
      <w:r>
        <w:rPr>
          <w:rStyle w:val="StrongEmphasis"/>
          <w:rFonts w:cs="Times New Roman"/>
          <w:color w:val="000000"/>
        </w:rPr>
        <w:t>Inspiraci najdeš kromě jiných zdrojů i v čítance na str. 112</w:t>
      </w:r>
    </w:p>
    <w:sectPr w:rsidR="000F1330" w:rsidRPr="006A2B6D" w:rsidSect="00DB5F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B7C" w:rsidRDefault="00357B7C" w:rsidP="0008326F">
      <w:r>
        <w:separator/>
      </w:r>
    </w:p>
  </w:endnote>
  <w:endnote w:type="continuationSeparator" w:id="1">
    <w:p w:rsidR="00357B7C" w:rsidRDefault="00357B7C" w:rsidP="00083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B7C" w:rsidRDefault="00357B7C" w:rsidP="0008326F">
      <w:r>
        <w:separator/>
      </w:r>
    </w:p>
  </w:footnote>
  <w:footnote w:type="continuationSeparator" w:id="1">
    <w:p w:rsidR="00357B7C" w:rsidRDefault="00357B7C" w:rsidP="000832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326F"/>
    <w:rsid w:val="0008326F"/>
    <w:rsid w:val="000C465C"/>
    <w:rsid w:val="000F1330"/>
    <w:rsid w:val="00173C21"/>
    <w:rsid w:val="001A47E0"/>
    <w:rsid w:val="001F5D7F"/>
    <w:rsid w:val="00210E3E"/>
    <w:rsid w:val="00267360"/>
    <w:rsid w:val="00335D38"/>
    <w:rsid w:val="00357B7C"/>
    <w:rsid w:val="0049414D"/>
    <w:rsid w:val="004C62DE"/>
    <w:rsid w:val="00507F7F"/>
    <w:rsid w:val="00524E0C"/>
    <w:rsid w:val="00553D4B"/>
    <w:rsid w:val="0065628A"/>
    <w:rsid w:val="006A2B6D"/>
    <w:rsid w:val="006D0FEB"/>
    <w:rsid w:val="00A2423D"/>
    <w:rsid w:val="00AE6C32"/>
    <w:rsid w:val="00B34430"/>
    <w:rsid w:val="00B3688E"/>
    <w:rsid w:val="00BD7A31"/>
    <w:rsid w:val="00C04085"/>
    <w:rsid w:val="00C5444D"/>
    <w:rsid w:val="00DB5F37"/>
    <w:rsid w:val="00DE71D6"/>
    <w:rsid w:val="00E33759"/>
    <w:rsid w:val="00F01C72"/>
    <w:rsid w:val="00FD1C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26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8326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customStyle="1" w:styleId="StrongEmphasis">
    <w:name w:val="Strong Emphasis"/>
    <w:rsid w:val="0008326F"/>
    <w:rPr>
      <w:b/>
      <w:bCs/>
    </w:rPr>
  </w:style>
  <w:style w:type="paragraph" w:styleId="Titulek">
    <w:name w:val="caption"/>
    <w:basedOn w:val="Normln"/>
    <w:next w:val="Normln"/>
    <w:qFormat/>
    <w:rsid w:val="0008326F"/>
    <w:pPr>
      <w:spacing w:after="200"/>
    </w:pPr>
    <w:rPr>
      <w:b/>
      <w:bCs/>
      <w:color w:val="4F81BD"/>
      <w:sz w:val="18"/>
      <w:szCs w:val="18"/>
    </w:rPr>
  </w:style>
  <w:style w:type="paragraph" w:styleId="Textpoznpodarou">
    <w:name w:val="footnote text"/>
    <w:basedOn w:val="Normln"/>
    <w:link w:val="TextpoznpodarouChar"/>
    <w:rsid w:val="0008326F"/>
    <w:rPr>
      <w:sz w:val="20"/>
      <w:szCs w:val="20"/>
    </w:rPr>
  </w:style>
  <w:style w:type="character" w:customStyle="1" w:styleId="TextpoznpodarouChar">
    <w:name w:val="Text pozn. pod čarou Char"/>
    <w:basedOn w:val="Standardnpsmoodstavce"/>
    <w:link w:val="Textpoznpodarou"/>
    <w:rsid w:val="0008326F"/>
    <w:rPr>
      <w:rFonts w:ascii="Times New Roman" w:eastAsia="Arial Unicode MS" w:hAnsi="Times New Roman" w:cs="Tahoma"/>
      <w:kern w:val="3"/>
      <w:sz w:val="20"/>
      <w:szCs w:val="20"/>
      <w:lang w:eastAsia="cs-CZ"/>
    </w:rPr>
  </w:style>
  <w:style w:type="character" w:styleId="Znakapoznpodarou">
    <w:name w:val="footnote reference"/>
    <w:basedOn w:val="Standardnpsmoodstavce"/>
    <w:rsid w:val="0008326F"/>
    <w:rPr>
      <w:position w:val="0"/>
      <w:vertAlign w:val="superscript"/>
    </w:rPr>
  </w:style>
  <w:style w:type="character" w:styleId="Hypertextovodkaz">
    <w:name w:val="Hyperlink"/>
    <w:basedOn w:val="Standardnpsmoodstavce"/>
    <w:rsid w:val="0008326F"/>
    <w:rPr>
      <w:color w:val="0000FF"/>
      <w:u w:val="single"/>
    </w:rPr>
  </w:style>
  <w:style w:type="paragraph" w:styleId="Bezmezer">
    <w:name w:val="No Spacing"/>
    <w:uiPriority w:val="1"/>
    <w:qFormat/>
    <w:rsid w:val="00507F7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semiHidden/>
    <w:unhideWhenUsed/>
    <w:rsid w:val="006D0FEB"/>
    <w:pPr>
      <w:tabs>
        <w:tab w:val="center" w:pos="4536"/>
        <w:tab w:val="right" w:pos="9072"/>
      </w:tabs>
    </w:pPr>
  </w:style>
  <w:style w:type="character" w:customStyle="1" w:styleId="ZhlavChar">
    <w:name w:val="Záhlaví Char"/>
    <w:basedOn w:val="Standardnpsmoodstavce"/>
    <w:link w:val="Zhlav"/>
    <w:uiPriority w:val="99"/>
    <w:semiHidden/>
    <w:rsid w:val="006D0FEB"/>
    <w:rPr>
      <w:rFonts w:ascii="Times New Roman" w:eastAsia="Arial Unicode MS" w:hAnsi="Times New Roman" w:cs="Tahoma"/>
      <w:kern w:val="3"/>
      <w:sz w:val="24"/>
      <w:szCs w:val="24"/>
      <w:lang w:eastAsia="cs-CZ"/>
    </w:rPr>
  </w:style>
  <w:style w:type="paragraph" w:styleId="Zpat">
    <w:name w:val="footer"/>
    <w:basedOn w:val="Normln"/>
    <w:link w:val="ZpatChar"/>
    <w:uiPriority w:val="99"/>
    <w:semiHidden/>
    <w:unhideWhenUsed/>
    <w:rsid w:val="006D0FEB"/>
    <w:pPr>
      <w:tabs>
        <w:tab w:val="center" w:pos="4536"/>
        <w:tab w:val="right" w:pos="9072"/>
      </w:tabs>
    </w:pPr>
  </w:style>
  <w:style w:type="character" w:customStyle="1" w:styleId="ZpatChar">
    <w:name w:val="Zápatí Char"/>
    <w:basedOn w:val="Standardnpsmoodstavce"/>
    <w:link w:val="Zpat"/>
    <w:uiPriority w:val="99"/>
    <w:semiHidden/>
    <w:rsid w:val="006D0FEB"/>
    <w:rPr>
      <w:rFonts w:ascii="Times New Roman" w:eastAsia="Arial Unicode MS" w:hAnsi="Times New Roman" w:cs="Tahoma"/>
      <w:kern w:val="3"/>
      <w:sz w:val="24"/>
      <w:szCs w:val="24"/>
      <w:lang w:eastAsia="cs-CZ"/>
    </w:rPr>
  </w:style>
  <w:style w:type="paragraph" w:styleId="Textbubliny">
    <w:name w:val="Balloon Text"/>
    <w:basedOn w:val="Normln"/>
    <w:link w:val="TextbublinyChar"/>
    <w:uiPriority w:val="99"/>
    <w:semiHidden/>
    <w:unhideWhenUsed/>
    <w:rsid w:val="00335D38"/>
    <w:rPr>
      <w:rFonts w:ascii="Tahoma" w:hAnsi="Tahoma"/>
      <w:sz w:val="16"/>
      <w:szCs w:val="16"/>
    </w:rPr>
  </w:style>
  <w:style w:type="character" w:customStyle="1" w:styleId="TextbublinyChar">
    <w:name w:val="Text bubliny Char"/>
    <w:basedOn w:val="Standardnpsmoodstavce"/>
    <w:link w:val="Textbubliny"/>
    <w:uiPriority w:val="99"/>
    <w:semiHidden/>
    <w:rsid w:val="00335D38"/>
    <w:rPr>
      <w:rFonts w:ascii="Tahoma" w:eastAsia="Arial Unicode MS" w:hAnsi="Tahoma" w:cs="Tahoma"/>
      <w:kern w:val="3"/>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Wyzb6i6l_FI"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fADJ7Svr0ZQ"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2561-354C-42E7-A6B2-33E783C2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4043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vajsarova</dc:creator>
  <cp:lastModifiedBy>vajsarova</cp:lastModifiedBy>
  <cp:revision>2</cp:revision>
  <cp:lastPrinted>2020-04-29T10:46:00Z</cp:lastPrinted>
  <dcterms:created xsi:type="dcterms:W3CDTF">2020-04-29T10:53:00Z</dcterms:created>
  <dcterms:modified xsi:type="dcterms:W3CDTF">2020-04-29T10:53:00Z</dcterms:modified>
</cp:coreProperties>
</file>