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FD" w:rsidRPr="00C6736A" w:rsidRDefault="00795611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4901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5D7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E719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455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6725FE" w:rsidRDefault="00D0140E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F7E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JAZYK</w:t>
      </w:r>
    </w:p>
    <w:p w:rsidR="00006E27" w:rsidRDefault="00006E2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</w:p>
    <w:p w:rsidR="00D11C6D" w:rsidRDefault="0083257A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83257A">
        <w:rPr>
          <w:bCs/>
          <w:color w:val="1D2129"/>
          <w:u w:val="single"/>
        </w:rPr>
        <w:t>Procvičování</w:t>
      </w:r>
      <w:r>
        <w:rPr>
          <w:bCs/>
          <w:color w:val="1D2129"/>
          <w:u w:val="single"/>
        </w:rPr>
        <w:t>:</w:t>
      </w:r>
    </w:p>
    <w:p w:rsidR="00D11C6D" w:rsidRPr="00D11C6D" w:rsidRDefault="00BC521A" w:rsidP="00D11C6D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  <w:r>
        <w:rPr>
          <w:bCs/>
          <w:color w:val="1D2129"/>
          <w:u w:val="single"/>
        </w:rPr>
        <w:t>s</w:t>
      </w:r>
      <w:r w:rsidR="00D11C6D" w:rsidRPr="00D11C6D">
        <w:rPr>
          <w:bCs/>
          <w:color w:val="1D2129"/>
          <w:u w:val="single"/>
        </w:rPr>
        <w:t>lovní druhy</w:t>
      </w:r>
      <w:r w:rsidR="00D11C6D">
        <w:rPr>
          <w:bCs/>
          <w:color w:val="1D2129"/>
          <w:u w:val="single"/>
        </w:rPr>
        <w:t xml:space="preserve">- </w:t>
      </w:r>
      <w:r w:rsidR="0083257A">
        <w:rPr>
          <w:bCs/>
          <w:color w:val="1D2129"/>
        </w:rPr>
        <w:t xml:space="preserve"> zopakujte si ce</w:t>
      </w:r>
      <w:r w:rsidR="00D11C6D">
        <w:rPr>
          <w:bCs/>
          <w:color w:val="1D2129"/>
        </w:rPr>
        <w:t xml:space="preserve">lou řadu (i definice) </w:t>
      </w:r>
    </w:p>
    <w:p w:rsidR="00D5336F" w:rsidRPr="00D5336F" w:rsidRDefault="00ED1B98" w:rsidP="00373F4D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  <w:r>
        <w:rPr>
          <w:bCs/>
          <w:color w:val="1D2129"/>
        </w:rPr>
        <w:t xml:space="preserve">doplňte ve </w:t>
      </w:r>
      <w:r w:rsidR="0082711E">
        <w:rPr>
          <w:bCs/>
          <w:color w:val="1D2129"/>
        </w:rPr>
        <w:t xml:space="preserve">velkém PS </w:t>
      </w:r>
      <w:r w:rsidR="0083257A">
        <w:rPr>
          <w:bCs/>
          <w:color w:val="1D2129"/>
        </w:rPr>
        <w:t xml:space="preserve">na </w:t>
      </w:r>
      <w:r w:rsidR="0083257A" w:rsidRPr="00ED1B98">
        <w:rPr>
          <w:bCs/>
          <w:color w:val="1D2129"/>
          <w:u w:val="single"/>
        </w:rPr>
        <w:t>str.13 celé cv.1</w:t>
      </w:r>
      <w:r w:rsidR="00CD15C9">
        <w:rPr>
          <w:bCs/>
          <w:color w:val="1D2129"/>
        </w:rPr>
        <w:t xml:space="preserve"> (jen ty slovní druhy, které poznáš)</w:t>
      </w:r>
      <w:r w:rsidR="00D5336F">
        <w:rPr>
          <w:bCs/>
          <w:color w:val="1D2129"/>
        </w:rPr>
        <w:t xml:space="preserve"> </w:t>
      </w:r>
    </w:p>
    <w:p w:rsidR="00D11C6D" w:rsidRDefault="004975BC" w:rsidP="00D5336F">
      <w:pPr>
        <w:pStyle w:val="Normlnweb"/>
        <w:shd w:val="clear" w:color="auto" w:fill="FFFFFF"/>
        <w:spacing w:before="75" w:beforeAutospacing="0" w:after="0" w:afterAutospacing="0"/>
        <w:ind w:left="1776" w:firstLine="348"/>
        <w:jc w:val="both"/>
        <w:rPr>
          <w:b/>
          <w:bCs/>
          <w:color w:val="1D2129"/>
        </w:rPr>
      </w:pPr>
      <w:r>
        <w:rPr>
          <w:bCs/>
          <w:color w:val="1D2129"/>
        </w:rPr>
        <w:t>prosím ofoťte a po</w:t>
      </w:r>
      <w:r w:rsidR="0082711E">
        <w:rPr>
          <w:bCs/>
          <w:color w:val="1D2129"/>
        </w:rPr>
        <w:t xml:space="preserve">šlete </w:t>
      </w:r>
      <w:r w:rsidR="0082711E" w:rsidRPr="0082711E">
        <w:rPr>
          <w:b/>
          <w:bCs/>
          <w:color w:val="1D2129"/>
        </w:rPr>
        <w:t>do 7. 5.</w:t>
      </w:r>
    </w:p>
    <w:p w:rsidR="00235D0F" w:rsidRPr="00D11C6D" w:rsidRDefault="0083257A" w:rsidP="00373F4D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  <w:r w:rsidRPr="00D11C6D">
        <w:rPr>
          <w:bCs/>
          <w:color w:val="1D2129"/>
          <w:u w:val="single"/>
        </w:rPr>
        <w:t xml:space="preserve">rod podstatných jmen – </w:t>
      </w:r>
      <w:r w:rsidR="00D11C6D">
        <w:rPr>
          <w:bCs/>
          <w:color w:val="1D2129"/>
          <w:u w:val="single"/>
        </w:rPr>
        <w:t xml:space="preserve"> doplň v PS </w:t>
      </w:r>
      <w:r w:rsidRPr="00D11C6D">
        <w:rPr>
          <w:bCs/>
          <w:color w:val="1D2129"/>
          <w:u w:val="single"/>
        </w:rPr>
        <w:t xml:space="preserve"> str.14 cv.2</w:t>
      </w:r>
      <w:r w:rsidR="0082711E" w:rsidRPr="00D11C6D">
        <w:rPr>
          <w:bCs/>
          <w:color w:val="1D2129"/>
          <w:u w:val="single"/>
        </w:rPr>
        <w:t xml:space="preserve"> – nemusíte odesílat</w:t>
      </w:r>
    </w:p>
    <w:p w:rsidR="0083257A" w:rsidRPr="0083257A" w:rsidRDefault="0083257A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</w:p>
    <w:p w:rsidR="00E60145" w:rsidRPr="00520DA0" w:rsidRDefault="00E60145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E60145">
        <w:rPr>
          <w:bCs/>
          <w:color w:val="1D2129"/>
        </w:rPr>
        <w:t xml:space="preserve">Přecházíme </w:t>
      </w:r>
      <w:r w:rsidR="00CD15C9">
        <w:rPr>
          <w:bCs/>
          <w:color w:val="1D2129"/>
        </w:rPr>
        <w:t>n</w:t>
      </w:r>
      <w:r w:rsidRPr="00E60145">
        <w:rPr>
          <w:bCs/>
          <w:color w:val="1D2129"/>
        </w:rPr>
        <w:t xml:space="preserve">a </w:t>
      </w:r>
      <w:r w:rsidRPr="00520DA0">
        <w:rPr>
          <w:bCs/>
          <w:color w:val="1D2129"/>
          <w:u w:val="single"/>
        </w:rPr>
        <w:t xml:space="preserve">SLOVESA </w:t>
      </w:r>
      <w:r>
        <w:rPr>
          <w:bCs/>
          <w:color w:val="1D2129"/>
        </w:rPr>
        <w:t xml:space="preserve">– paní učitelka Libuška vám představí tzv. slovesné kategorie: </w:t>
      </w:r>
      <w:r w:rsidRPr="00520DA0">
        <w:rPr>
          <w:bCs/>
          <w:color w:val="1D2129"/>
          <w:u w:val="single"/>
        </w:rPr>
        <w:t>osobu a číslo</w:t>
      </w:r>
    </w:p>
    <w:p w:rsidR="00235D0F" w:rsidRDefault="00656F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Cs/>
        </w:rPr>
      </w:pPr>
      <w:hyperlink r:id="rId8" w:history="1">
        <w:r w:rsidR="00E60145" w:rsidRPr="00EF1F16">
          <w:rPr>
            <w:rStyle w:val="Hypertextovodkaz"/>
            <w:bCs/>
          </w:rPr>
          <w:t>https://www.youtube.com/watch?v=BviPVVNDAiQ</w:t>
        </w:r>
      </w:hyperlink>
    </w:p>
    <w:p w:rsidR="00FE0F0B" w:rsidRDefault="00235D0F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Cs/>
          <w:color w:val="000000" w:themeColor="text1"/>
          <w:u w:val="none"/>
        </w:rPr>
      </w:pPr>
      <w:r w:rsidRPr="00235D0F">
        <w:rPr>
          <w:rStyle w:val="Hypertextovodkaz"/>
          <w:bCs/>
          <w:color w:val="000000" w:themeColor="text1"/>
        </w:rPr>
        <w:t xml:space="preserve">V učebnici najdete přehled osob </w:t>
      </w:r>
      <w:r w:rsidR="00973439">
        <w:rPr>
          <w:rStyle w:val="Hypertextovodkaz"/>
          <w:bCs/>
          <w:color w:val="000000" w:themeColor="text1"/>
        </w:rPr>
        <w:t xml:space="preserve">a čísla </w:t>
      </w:r>
      <w:r w:rsidRPr="00235D0F">
        <w:rPr>
          <w:rStyle w:val="Hypertextovodkaz"/>
          <w:bCs/>
          <w:color w:val="000000" w:themeColor="text1"/>
        </w:rPr>
        <w:t>na str.81</w:t>
      </w:r>
      <w:r w:rsidR="003852A7">
        <w:rPr>
          <w:rStyle w:val="Hypertextovodkaz"/>
          <w:bCs/>
          <w:color w:val="000000" w:themeColor="text1"/>
        </w:rPr>
        <w:t xml:space="preserve">, </w:t>
      </w:r>
      <w:r w:rsidR="003852A7" w:rsidRPr="003852A7">
        <w:rPr>
          <w:rStyle w:val="Hypertextovodkaz"/>
          <w:bCs/>
          <w:color w:val="000000" w:themeColor="text1"/>
          <w:u w:val="none"/>
        </w:rPr>
        <w:t>ústně s</w:t>
      </w:r>
      <w:r w:rsidR="00A72661">
        <w:rPr>
          <w:rStyle w:val="Hypertextovodkaz"/>
          <w:bCs/>
          <w:color w:val="000000" w:themeColor="text1"/>
          <w:u w:val="none"/>
        </w:rPr>
        <w:t>i</w:t>
      </w:r>
      <w:r w:rsidR="003852A7" w:rsidRPr="003852A7">
        <w:rPr>
          <w:rStyle w:val="Hypertextovodkaz"/>
          <w:bCs/>
          <w:color w:val="000000" w:themeColor="text1"/>
          <w:u w:val="none"/>
        </w:rPr>
        <w:t xml:space="preserve"> vyzkoušejte </w:t>
      </w:r>
      <w:r w:rsidR="003852A7">
        <w:rPr>
          <w:rStyle w:val="Hypertextovodkaz"/>
          <w:bCs/>
          <w:color w:val="000000" w:themeColor="text1"/>
          <w:u w:val="none"/>
        </w:rPr>
        <w:t xml:space="preserve">na str.81 cv.1 </w:t>
      </w:r>
      <w:r w:rsidR="009400CF">
        <w:rPr>
          <w:rStyle w:val="Hypertextovodkaz"/>
          <w:bCs/>
          <w:color w:val="000000" w:themeColor="text1"/>
          <w:u w:val="none"/>
        </w:rPr>
        <w:t xml:space="preserve">a </w:t>
      </w:r>
      <w:r w:rsidR="009400CF" w:rsidRPr="009400CF">
        <w:rPr>
          <w:rStyle w:val="Hypertextovodkaz"/>
          <w:bCs/>
          <w:color w:val="000000" w:themeColor="text1"/>
        </w:rPr>
        <w:t xml:space="preserve">slovesné </w:t>
      </w:r>
      <w:r w:rsidR="009400CF" w:rsidRPr="00973439">
        <w:rPr>
          <w:rStyle w:val="Hypertextovodkaz"/>
          <w:bCs/>
          <w:color w:val="000000" w:themeColor="text1"/>
        </w:rPr>
        <w:t>osoby se naučte</w:t>
      </w:r>
      <w:r w:rsidR="003852A7" w:rsidRPr="009400CF">
        <w:rPr>
          <w:rStyle w:val="Hypertextovodkaz"/>
          <w:bCs/>
          <w:color w:val="000000" w:themeColor="text1"/>
        </w:rPr>
        <w:t xml:space="preserve"> zpaměti</w:t>
      </w:r>
      <w:r w:rsidR="003852A7">
        <w:rPr>
          <w:rStyle w:val="Hypertextovodkaz"/>
          <w:bCs/>
          <w:color w:val="000000" w:themeColor="text1"/>
          <w:u w:val="none"/>
        </w:rPr>
        <w:t xml:space="preserve"> (1.osoba - já, 2. osoba – ty…)</w:t>
      </w:r>
      <w:r w:rsidR="00520DA0">
        <w:rPr>
          <w:rStyle w:val="Hypertextovodkaz"/>
          <w:bCs/>
          <w:color w:val="000000" w:themeColor="text1"/>
          <w:u w:val="none"/>
        </w:rPr>
        <w:t>…</w:t>
      </w:r>
    </w:p>
    <w:p w:rsidR="00235D0F" w:rsidRDefault="00FE0F0B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Cs/>
          <w:color w:val="000000" w:themeColor="text1"/>
          <w:u w:val="none"/>
        </w:rPr>
      </w:pPr>
      <w:r>
        <w:rPr>
          <w:rStyle w:val="Hypertextovodkaz"/>
          <w:bCs/>
          <w:color w:val="000000" w:themeColor="text1"/>
          <w:u w:val="none"/>
        </w:rPr>
        <w:t>S</w:t>
      </w:r>
      <w:r w:rsidR="00520DA0">
        <w:rPr>
          <w:rStyle w:val="Hypertextovodkaz"/>
          <w:bCs/>
          <w:color w:val="000000" w:themeColor="text1"/>
          <w:u w:val="none"/>
        </w:rPr>
        <w:t>lovům</w:t>
      </w:r>
      <w:r w:rsidR="004901E7">
        <w:rPr>
          <w:rStyle w:val="Hypertextovodkaz"/>
          <w:bCs/>
          <w:color w:val="000000" w:themeColor="text1"/>
          <w:u w:val="none"/>
        </w:rPr>
        <w:t xml:space="preserve"> J</w:t>
      </w:r>
      <w:r w:rsidR="009400CF">
        <w:rPr>
          <w:rStyle w:val="Hypertextovodkaz"/>
          <w:bCs/>
          <w:color w:val="000000" w:themeColor="text1"/>
          <w:u w:val="none"/>
        </w:rPr>
        <w:t xml:space="preserve">Á, TY, ON,…říkáme </w:t>
      </w:r>
      <w:r w:rsidR="009400CF" w:rsidRPr="009400CF">
        <w:rPr>
          <w:rStyle w:val="Hypertextovodkaz"/>
          <w:b/>
          <w:bCs/>
          <w:color w:val="000000" w:themeColor="text1"/>
          <w:u w:val="none"/>
        </w:rPr>
        <w:t>osobní zájmena</w:t>
      </w:r>
      <w:r w:rsidR="00520DA0">
        <w:rPr>
          <w:rStyle w:val="Hypertextovodkaz"/>
          <w:bCs/>
          <w:color w:val="000000" w:themeColor="text1"/>
          <w:u w:val="none"/>
        </w:rPr>
        <w:t xml:space="preserve"> </w:t>
      </w:r>
    </w:p>
    <w:p w:rsidR="00006E27" w:rsidRDefault="00006E2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Cs/>
          <w:color w:val="000000" w:themeColor="text1"/>
          <w:u w:val="none"/>
        </w:rPr>
      </w:pPr>
    </w:p>
    <w:p w:rsidR="00006E27" w:rsidRPr="003852A7" w:rsidRDefault="00006E2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000000" w:themeColor="text1"/>
        </w:rPr>
      </w:pPr>
      <w:r w:rsidRPr="00006E27">
        <w:rPr>
          <w:rStyle w:val="Hypertextovodkaz"/>
          <w:bCs/>
          <w:noProof/>
          <w:color w:val="000000" w:themeColor="text1"/>
          <w:u w:val="none"/>
        </w:rPr>
        <w:drawing>
          <wp:inline distT="0" distB="0" distL="0" distR="0">
            <wp:extent cx="3200400" cy="2343262"/>
            <wp:effectExtent l="19050" t="0" r="0" b="0"/>
            <wp:docPr id="1" name="Obrázek 23" descr="zájmena k osobám-řeš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jmena k osobám-řešen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43" cy="23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45" w:rsidRPr="003852A7" w:rsidRDefault="00E60145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006E27" w:rsidRDefault="00006E2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E6BFC" w:rsidRPr="004975BC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C71CE2">
        <w:rPr>
          <w:b/>
          <w:color w:val="1D2129"/>
        </w:rPr>
        <w:t>Psaní</w:t>
      </w:r>
      <w:r w:rsidR="00AF2A84">
        <w:rPr>
          <w:b/>
          <w:color w:val="1D2129"/>
        </w:rPr>
        <w:t xml:space="preserve"> </w:t>
      </w:r>
      <w:r w:rsidR="003852A7">
        <w:rPr>
          <w:color w:val="1D2129"/>
        </w:rPr>
        <w:t>str</w:t>
      </w:r>
      <w:r w:rsidR="00455D75">
        <w:rPr>
          <w:color w:val="1D2129"/>
        </w:rPr>
        <w:t xml:space="preserve"> </w:t>
      </w:r>
      <w:r w:rsidR="003852A7">
        <w:rPr>
          <w:color w:val="1D2129"/>
        </w:rPr>
        <w:t>.4 Čistota půl zdraví</w:t>
      </w:r>
      <w:r w:rsidR="004975BC">
        <w:rPr>
          <w:color w:val="1D2129"/>
        </w:rPr>
        <w:t xml:space="preserve"> – prosím pošlete </w:t>
      </w:r>
      <w:r w:rsidR="004975BC" w:rsidRPr="004975BC">
        <w:rPr>
          <w:b/>
          <w:color w:val="1D2129"/>
        </w:rPr>
        <w:t>do 7. 5.</w:t>
      </w:r>
    </w:p>
    <w:p w:rsidR="00C71CE2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FE6BFC" w:rsidRPr="00C71CE2" w:rsidRDefault="00FE6B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E6BFC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MATEMATIKA</w:t>
      </w:r>
    </w:p>
    <w:p w:rsidR="00006E27" w:rsidRDefault="00006E27" w:rsidP="00D11C6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</w:p>
    <w:p w:rsidR="00D11C6D" w:rsidRPr="00A61BBF" w:rsidRDefault="00D11C6D" w:rsidP="00D11C6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Násobení násobků deseti</w:t>
      </w:r>
    </w:p>
    <w:p w:rsidR="00D11C6D" w:rsidRDefault="00D11C6D" w:rsidP="00D11C6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posílám v příloze 3 pracovní listy </w:t>
      </w:r>
    </w:p>
    <w:p w:rsidR="00D11C6D" w:rsidRDefault="00D11C6D" w:rsidP="00D11C6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procvičení 1 a procvičení 2 si s dětmi prohlédněte a zkuste vypočítat nějaké příklady, nemusíte posílat zpět</w:t>
      </w:r>
    </w:p>
    <w:p w:rsidR="00D11C6D" w:rsidRDefault="00D11C6D" w:rsidP="00D11C6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527">
        <w:rPr>
          <w:rFonts w:ascii="Times New Roman" w:hAnsi="Times New Roman" w:cs="Times New Roman"/>
          <w:sz w:val="24"/>
          <w:szCs w:val="24"/>
          <w:u w:val="single"/>
        </w:rPr>
        <w:t>procvičení 3</w:t>
      </w:r>
      <w:r>
        <w:rPr>
          <w:rFonts w:ascii="Times New Roman" w:hAnsi="Times New Roman" w:cs="Times New Roman"/>
          <w:sz w:val="24"/>
          <w:szCs w:val="24"/>
        </w:rPr>
        <w:t xml:space="preserve"> (tabulky)</w:t>
      </w:r>
      <w:r w:rsidR="009400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prosím vyplňte a pošlete </w:t>
      </w:r>
      <w:r w:rsidRPr="00727527">
        <w:rPr>
          <w:rFonts w:ascii="Times New Roman" w:hAnsi="Times New Roman" w:cs="Times New Roman"/>
          <w:b/>
          <w:sz w:val="24"/>
          <w:szCs w:val="24"/>
        </w:rPr>
        <w:t>do 7.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6D" w:rsidRPr="00727527" w:rsidRDefault="00D5336F" w:rsidP="00D11C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učivo můžeš procvičovat</w:t>
      </w:r>
      <w:r w:rsidR="00D11C6D" w:rsidRPr="00727527">
        <w:rPr>
          <w:rFonts w:ascii="Times New Roman" w:hAnsi="Times New Roman" w:cs="Times New Roman"/>
          <w:sz w:val="24"/>
        </w:rPr>
        <w:t xml:space="preserve"> (pouze násobení) </w:t>
      </w:r>
      <w:r>
        <w:rPr>
          <w:rFonts w:ascii="Times New Roman" w:hAnsi="Times New Roman" w:cs="Times New Roman"/>
          <w:sz w:val="24"/>
        </w:rPr>
        <w:t xml:space="preserve">i </w:t>
      </w:r>
      <w:r w:rsidR="00D11C6D" w:rsidRPr="00727527">
        <w:rPr>
          <w:rFonts w:ascii="Times New Roman" w:hAnsi="Times New Roman" w:cs="Times New Roman"/>
          <w:sz w:val="24"/>
        </w:rPr>
        <w:t>na stránkách:</w:t>
      </w:r>
    </w:p>
    <w:p w:rsidR="00D11C6D" w:rsidRDefault="00656FFC" w:rsidP="00D5336F">
      <w:pPr>
        <w:pStyle w:val="Odstavecseseznamem"/>
        <w:spacing w:after="0"/>
      </w:pPr>
      <w:hyperlink r:id="rId10" w:anchor="selid" w:history="1">
        <w:r w:rsidR="00D11C6D" w:rsidRPr="0038048B">
          <w:rPr>
            <w:rStyle w:val="Hypertextovodkaz"/>
            <w:rFonts w:ascii="Times New Roman" w:hAnsi="Times New Roman" w:cs="Times New Roman"/>
            <w:sz w:val="24"/>
          </w:rPr>
          <w:t>https://www.onlinecviceni.cz/exc/pub_list_exc.php?action=show&amp;class=3&amp;subject=Matematika&amp;search1=41.+Operace+s+%C4%8D%C3%ADsly+kon%C4%8D%C3%ADc%C3%AD+na+jednu%2C+dv%C4%9B+nuly#selid</w:t>
        </w:r>
      </w:hyperlink>
    </w:p>
    <w:p w:rsidR="00D5336F" w:rsidRPr="00F93445" w:rsidRDefault="00D5336F" w:rsidP="00D5336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852A7" w:rsidRPr="003852A7" w:rsidRDefault="0082711E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232">
        <w:rPr>
          <w:bCs/>
          <w:color w:val="1D2129"/>
        </w:rPr>
        <w:t xml:space="preserve">     </w:t>
      </w:r>
    </w:p>
    <w:p w:rsidR="00CF1AF2" w:rsidRDefault="002175E4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14330D" w:rsidRDefault="0014330D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Posílám zápis do sešitu</w:t>
      </w:r>
    </w:p>
    <w:p w:rsidR="006D6AD2" w:rsidRDefault="0014330D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Pročtěte a prohlé</w:t>
      </w:r>
      <w:r w:rsidR="00205232">
        <w:rPr>
          <w:rFonts w:ascii="Times New Roman" w:hAnsi="Times New Roman" w:cs="Times New Roman"/>
          <w:bCs/>
          <w:sz w:val="24"/>
          <w:szCs w:val="24"/>
        </w:rPr>
        <w:t>dněte si obrázky v učebnici až do str.</w:t>
      </w:r>
      <w:r w:rsidR="00940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32">
        <w:rPr>
          <w:rFonts w:ascii="Times New Roman" w:hAnsi="Times New Roman" w:cs="Times New Roman"/>
          <w:bCs/>
          <w:sz w:val="24"/>
          <w:szCs w:val="24"/>
        </w:rPr>
        <w:t>52</w:t>
      </w:r>
    </w:p>
    <w:p w:rsidR="0014330D" w:rsidRDefault="006D6AD2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Zkuste si zpaměti charakterizovat každou třídu obratlovců</w:t>
      </w:r>
      <w:r w:rsidR="00656FFC">
        <w:rPr>
          <w:rFonts w:ascii="Times New Roman" w:hAnsi="Times New Roman" w:cs="Times New Roman"/>
          <w:bCs/>
          <w:sz w:val="24"/>
          <w:szCs w:val="24"/>
        </w:rPr>
        <w:t xml:space="preserve"> (v učebnici na str. 48)</w:t>
      </w:r>
    </w:p>
    <w:p w:rsidR="0014330D" w:rsidRPr="0014330D" w:rsidRDefault="0014330D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175E4" w:rsidRPr="00C52241" w:rsidRDefault="002175E4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CEF" w:rsidRDefault="006D6CEF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4C" w:rsidRDefault="00F04220" w:rsidP="0085294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vás zdravím</w:t>
      </w:r>
      <w:r w:rsidR="0085294C">
        <w:rPr>
          <w:rFonts w:ascii="Times New Roman" w:hAnsi="Times New Roman" w:cs="Times New Roman"/>
          <w:sz w:val="24"/>
          <w:szCs w:val="24"/>
        </w:rPr>
        <w:t xml:space="preserve"> a přeji klidné květnové dny</w:t>
      </w:r>
    </w:p>
    <w:p w:rsidR="00894E4C" w:rsidRDefault="0085294C" w:rsidP="0085294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Jana Peterková </w:t>
      </w:r>
    </w:p>
    <w:p w:rsidR="0085294C" w:rsidRPr="00894E4C" w:rsidRDefault="0085294C" w:rsidP="0085294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294C" w:rsidRPr="00894E4C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0B" w:rsidRDefault="00FE0F0B" w:rsidP="0032163E">
      <w:pPr>
        <w:spacing w:after="0" w:line="240" w:lineRule="auto"/>
      </w:pPr>
      <w:r>
        <w:separator/>
      </w:r>
    </w:p>
  </w:endnote>
  <w:endnote w:type="continuationSeparator" w:id="0">
    <w:p w:rsidR="00FE0F0B" w:rsidRDefault="00FE0F0B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0B" w:rsidRDefault="00FE0F0B" w:rsidP="0032163E">
      <w:pPr>
        <w:spacing w:after="0" w:line="240" w:lineRule="auto"/>
      </w:pPr>
      <w:r>
        <w:separator/>
      </w:r>
    </w:p>
  </w:footnote>
  <w:footnote w:type="continuationSeparator" w:id="0">
    <w:p w:rsidR="00FE0F0B" w:rsidRDefault="00FE0F0B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05"/>
    <w:rsid w:val="00006E27"/>
    <w:rsid w:val="00032131"/>
    <w:rsid w:val="00037782"/>
    <w:rsid w:val="00076AF4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52AC"/>
    <w:rsid w:val="00103626"/>
    <w:rsid w:val="001044F0"/>
    <w:rsid w:val="00115006"/>
    <w:rsid w:val="001166CC"/>
    <w:rsid w:val="00133917"/>
    <w:rsid w:val="0014330D"/>
    <w:rsid w:val="0015760C"/>
    <w:rsid w:val="00167C5A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F743A"/>
    <w:rsid w:val="00205232"/>
    <w:rsid w:val="002117F5"/>
    <w:rsid w:val="0021736E"/>
    <w:rsid w:val="002175E4"/>
    <w:rsid w:val="00217A08"/>
    <w:rsid w:val="00223E5D"/>
    <w:rsid w:val="00235D0F"/>
    <w:rsid w:val="00243619"/>
    <w:rsid w:val="00244A9F"/>
    <w:rsid w:val="00251D49"/>
    <w:rsid w:val="00261886"/>
    <w:rsid w:val="0026362A"/>
    <w:rsid w:val="00286F54"/>
    <w:rsid w:val="002A64F0"/>
    <w:rsid w:val="002D5D09"/>
    <w:rsid w:val="002D6E17"/>
    <w:rsid w:val="002F1E05"/>
    <w:rsid w:val="002F355D"/>
    <w:rsid w:val="002F3CAE"/>
    <w:rsid w:val="00304AAF"/>
    <w:rsid w:val="00304DD6"/>
    <w:rsid w:val="00313F34"/>
    <w:rsid w:val="003208C2"/>
    <w:rsid w:val="0032163E"/>
    <w:rsid w:val="003622F4"/>
    <w:rsid w:val="00363C27"/>
    <w:rsid w:val="00373F4D"/>
    <w:rsid w:val="003852A7"/>
    <w:rsid w:val="003C11B9"/>
    <w:rsid w:val="003C1B66"/>
    <w:rsid w:val="003D1759"/>
    <w:rsid w:val="003E7EBE"/>
    <w:rsid w:val="00407E59"/>
    <w:rsid w:val="00450F0D"/>
    <w:rsid w:val="00455D75"/>
    <w:rsid w:val="004716FE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50251D"/>
    <w:rsid w:val="00502DBA"/>
    <w:rsid w:val="00520DA0"/>
    <w:rsid w:val="00532710"/>
    <w:rsid w:val="00554E18"/>
    <w:rsid w:val="00556ED6"/>
    <w:rsid w:val="0056052F"/>
    <w:rsid w:val="00580705"/>
    <w:rsid w:val="005A756F"/>
    <w:rsid w:val="005C0AB7"/>
    <w:rsid w:val="005D134E"/>
    <w:rsid w:val="005D6A09"/>
    <w:rsid w:val="005E503E"/>
    <w:rsid w:val="00614116"/>
    <w:rsid w:val="006170B2"/>
    <w:rsid w:val="006274DD"/>
    <w:rsid w:val="00627E12"/>
    <w:rsid w:val="0064616E"/>
    <w:rsid w:val="00646362"/>
    <w:rsid w:val="00656FFC"/>
    <w:rsid w:val="00666C24"/>
    <w:rsid w:val="006725FE"/>
    <w:rsid w:val="00682F69"/>
    <w:rsid w:val="00685405"/>
    <w:rsid w:val="00687098"/>
    <w:rsid w:val="0068777B"/>
    <w:rsid w:val="00692807"/>
    <w:rsid w:val="006A5D9F"/>
    <w:rsid w:val="006C3E68"/>
    <w:rsid w:val="006D0126"/>
    <w:rsid w:val="006D6AD2"/>
    <w:rsid w:val="006D6CEF"/>
    <w:rsid w:val="006D761C"/>
    <w:rsid w:val="006E5A3F"/>
    <w:rsid w:val="006E6C26"/>
    <w:rsid w:val="006E7132"/>
    <w:rsid w:val="006F68A7"/>
    <w:rsid w:val="00706E7F"/>
    <w:rsid w:val="007329DC"/>
    <w:rsid w:val="00771028"/>
    <w:rsid w:val="00772A59"/>
    <w:rsid w:val="007754D6"/>
    <w:rsid w:val="00785BF7"/>
    <w:rsid w:val="00795611"/>
    <w:rsid w:val="007B42D9"/>
    <w:rsid w:val="007B6158"/>
    <w:rsid w:val="007B6EEC"/>
    <w:rsid w:val="007C6A29"/>
    <w:rsid w:val="007D0D3F"/>
    <w:rsid w:val="007D6BAB"/>
    <w:rsid w:val="007D713C"/>
    <w:rsid w:val="007E7CA8"/>
    <w:rsid w:val="008053BA"/>
    <w:rsid w:val="0082711E"/>
    <w:rsid w:val="0083257A"/>
    <w:rsid w:val="00842979"/>
    <w:rsid w:val="0085294C"/>
    <w:rsid w:val="008530E9"/>
    <w:rsid w:val="008726A6"/>
    <w:rsid w:val="00881618"/>
    <w:rsid w:val="00894E4C"/>
    <w:rsid w:val="008A21B0"/>
    <w:rsid w:val="008A5619"/>
    <w:rsid w:val="008B0625"/>
    <w:rsid w:val="008C62F7"/>
    <w:rsid w:val="008D225C"/>
    <w:rsid w:val="008D7207"/>
    <w:rsid w:val="008E6547"/>
    <w:rsid w:val="008F2B5E"/>
    <w:rsid w:val="009129BA"/>
    <w:rsid w:val="00922DBD"/>
    <w:rsid w:val="00922E8F"/>
    <w:rsid w:val="00930AC0"/>
    <w:rsid w:val="009315DF"/>
    <w:rsid w:val="009341DA"/>
    <w:rsid w:val="009400CF"/>
    <w:rsid w:val="00956E45"/>
    <w:rsid w:val="00957588"/>
    <w:rsid w:val="00963ADB"/>
    <w:rsid w:val="00970BD3"/>
    <w:rsid w:val="00973439"/>
    <w:rsid w:val="009A00DA"/>
    <w:rsid w:val="00A2165B"/>
    <w:rsid w:val="00A23A06"/>
    <w:rsid w:val="00A32791"/>
    <w:rsid w:val="00A61BBF"/>
    <w:rsid w:val="00A72661"/>
    <w:rsid w:val="00A811BF"/>
    <w:rsid w:val="00A872A5"/>
    <w:rsid w:val="00AA025F"/>
    <w:rsid w:val="00AA0FD4"/>
    <w:rsid w:val="00AA53E7"/>
    <w:rsid w:val="00AB5A32"/>
    <w:rsid w:val="00AC650B"/>
    <w:rsid w:val="00AD2936"/>
    <w:rsid w:val="00AD3EF3"/>
    <w:rsid w:val="00AF2A84"/>
    <w:rsid w:val="00B046E7"/>
    <w:rsid w:val="00B077AF"/>
    <w:rsid w:val="00B1136D"/>
    <w:rsid w:val="00B46027"/>
    <w:rsid w:val="00B47204"/>
    <w:rsid w:val="00B82411"/>
    <w:rsid w:val="00BB2084"/>
    <w:rsid w:val="00BB4136"/>
    <w:rsid w:val="00BC521A"/>
    <w:rsid w:val="00BD0165"/>
    <w:rsid w:val="00BD358B"/>
    <w:rsid w:val="00BD42E3"/>
    <w:rsid w:val="00BE79E3"/>
    <w:rsid w:val="00BF576E"/>
    <w:rsid w:val="00C231EC"/>
    <w:rsid w:val="00C3052F"/>
    <w:rsid w:val="00C32E12"/>
    <w:rsid w:val="00C37BDE"/>
    <w:rsid w:val="00C42F55"/>
    <w:rsid w:val="00C52241"/>
    <w:rsid w:val="00C6736A"/>
    <w:rsid w:val="00C71CE2"/>
    <w:rsid w:val="00C90F94"/>
    <w:rsid w:val="00C93863"/>
    <w:rsid w:val="00CA40C8"/>
    <w:rsid w:val="00CA4308"/>
    <w:rsid w:val="00CD15C9"/>
    <w:rsid w:val="00CF1AF2"/>
    <w:rsid w:val="00D0140E"/>
    <w:rsid w:val="00D01632"/>
    <w:rsid w:val="00D055F8"/>
    <w:rsid w:val="00D115F0"/>
    <w:rsid w:val="00D11C6D"/>
    <w:rsid w:val="00D2047B"/>
    <w:rsid w:val="00D5047D"/>
    <w:rsid w:val="00D5336F"/>
    <w:rsid w:val="00D6083C"/>
    <w:rsid w:val="00D60B43"/>
    <w:rsid w:val="00D6320F"/>
    <w:rsid w:val="00D647E0"/>
    <w:rsid w:val="00D75F1B"/>
    <w:rsid w:val="00D80082"/>
    <w:rsid w:val="00DA4872"/>
    <w:rsid w:val="00DB1BEB"/>
    <w:rsid w:val="00DC2653"/>
    <w:rsid w:val="00DC7ED7"/>
    <w:rsid w:val="00DD562E"/>
    <w:rsid w:val="00DE23B2"/>
    <w:rsid w:val="00DF702A"/>
    <w:rsid w:val="00E1111D"/>
    <w:rsid w:val="00E14FC7"/>
    <w:rsid w:val="00E60145"/>
    <w:rsid w:val="00E61527"/>
    <w:rsid w:val="00E65727"/>
    <w:rsid w:val="00E717D8"/>
    <w:rsid w:val="00E77C9B"/>
    <w:rsid w:val="00E81436"/>
    <w:rsid w:val="00E8372E"/>
    <w:rsid w:val="00EB25C4"/>
    <w:rsid w:val="00EB4F60"/>
    <w:rsid w:val="00EC006C"/>
    <w:rsid w:val="00EC697E"/>
    <w:rsid w:val="00ED1B98"/>
    <w:rsid w:val="00ED52F8"/>
    <w:rsid w:val="00ED59E0"/>
    <w:rsid w:val="00F04220"/>
    <w:rsid w:val="00F22AC8"/>
    <w:rsid w:val="00F453C7"/>
    <w:rsid w:val="00F726A2"/>
    <w:rsid w:val="00F72F7E"/>
    <w:rsid w:val="00F81BC0"/>
    <w:rsid w:val="00F93445"/>
    <w:rsid w:val="00FB3216"/>
    <w:rsid w:val="00FC60EA"/>
    <w:rsid w:val="00FE0F0B"/>
    <w:rsid w:val="00FE1288"/>
    <w:rsid w:val="00FE6BFC"/>
    <w:rsid w:val="00FE763B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09DB"/>
  <w15:docId w15:val="{6BE5C027-5EA7-42A3-8582-4AC88372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iPVVNDA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linecviceni.cz/exc/pub_list_exc.php?action=show&amp;class=3&amp;subject=Matematika&amp;search1=41.+Operace+s+%C4%8D%C3%ADsly+kon%C4%8D%C3%ADc%C3%AD+na+jednu%2C+dv%C4%9B+nu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A05E-1543-4110-9B46-CD310472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Jana Peterková</cp:lastModifiedBy>
  <cp:revision>47</cp:revision>
  <cp:lastPrinted>2020-04-02T08:11:00Z</cp:lastPrinted>
  <dcterms:created xsi:type="dcterms:W3CDTF">2020-04-22T08:49:00Z</dcterms:created>
  <dcterms:modified xsi:type="dcterms:W3CDTF">2020-04-29T13:47:00Z</dcterms:modified>
</cp:coreProperties>
</file>