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BAC" w:rsidRPr="000C2BAC" w:rsidRDefault="000C2BAC" w:rsidP="000C2BAC">
      <w:pPr>
        <w:spacing w:before="405" w:after="405" w:line="276" w:lineRule="atLeast"/>
        <w:jc w:val="center"/>
        <w:textAlignment w:val="baseline"/>
        <w:outlineLvl w:val="0"/>
        <w:rPr>
          <w:rFonts w:ascii="Times New Roman" w:eastAsia="Times New Roman" w:hAnsi="Times New Roman" w:cs="Times New Roman"/>
          <w:b/>
          <w:bCs/>
          <w:color w:val="F45145"/>
          <w:kern w:val="36"/>
          <w:sz w:val="72"/>
          <w:szCs w:val="72"/>
          <w:lang w:eastAsia="cs-CZ"/>
        </w:rPr>
      </w:pPr>
      <w:r w:rsidRPr="000C2BAC">
        <w:rPr>
          <w:rFonts w:ascii="Times New Roman" w:eastAsia="Times New Roman" w:hAnsi="Times New Roman" w:cs="Times New Roman"/>
          <w:b/>
          <w:bCs/>
          <w:color w:val="F45145"/>
          <w:kern w:val="36"/>
          <w:sz w:val="72"/>
          <w:szCs w:val="72"/>
          <w:lang w:eastAsia="cs-CZ"/>
        </w:rPr>
        <w:t>Praotec Čech</w:t>
      </w:r>
    </w:p>
    <w:p w:rsidR="00ED4F33" w:rsidRDefault="000C2BAC" w:rsidP="00ED4F33">
      <w:pPr>
        <w:spacing w:line="240" w:lineRule="auto"/>
        <w:textAlignment w:val="baseline"/>
        <w:rPr>
          <w:rFonts w:ascii="Times New Roman" w:eastAsia="Times New Roman" w:hAnsi="Times New Roman" w:cs="Times New Roman"/>
          <w:color w:val="000000"/>
          <w:sz w:val="24"/>
          <w:szCs w:val="24"/>
          <w:lang w:eastAsia="cs-CZ"/>
        </w:rPr>
      </w:pPr>
      <w:r w:rsidRPr="0000590B">
        <w:rPr>
          <w:rFonts w:ascii="Times New Roman" w:eastAsia="Times New Roman" w:hAnsi="Times New Roman" w:cs="Times New Roman"/>
          <w:color w:val="000000"/>
          <w:sz w:val="24"/>
          <w:szCs w:val="24"/>
          <w:lang w:eastAsia="cs-CZ"/>
        </w:rPr>
        <w:t xml:space="preserve">          </w:t>
      </w:r>
      <w:r w:rsidRPr="000C2BAC">
        <w:rPr>
          <w:rFonts w:ascii="Times New Roman" w:eastAsia="Times New Roman" w:hAnsi="Times New Roman" w:cs="Times New Roman"/>
          <w:color w:val="000000"/>
          <w:sz w:val="24"/>
          <w:szCs w:val="24"/>
          <w:lang w:eastAsia="cs-CZ"/>
        </w:rPr>
        <w:t>Před dávnými časy žili naši předkové v rovinách při řece Visle, v charvátské zemi. Nežilo se jim tu dobře. Téměř neustále museli bojovat s nepřáteli, kteří se chtěli zmocnit jejich země, majetku, žen i dětí. Hádali se i mezi sebou: o meze, pole a dobytek. Příbuzní bojovali proti příbuzným a navzájem se zabíjeli. Proto se jednoho dne sešli dva bratři, oba vojvodové, Čech a Lech. Spolu se domluvili, že opustí rodnou zemi a vydají se do nové země, kde by se jim žilo lépe.</w:t>
      </w:r>
      <w:r w:rsidRPr="000C2BAC">
        <w:rPr>
          <w:rFonts w:ascii="Times New Roman" w:eastAsia="Times New Roman" w:hAnsi="Times New Roman" w:cs="Times New Roman"/>
          <w:color w:val="000000"/>
          <w:sz w:val="24"/>
          <w:szCs w:val="24"/>
          <w:lang w:eastAsia="cs-CZ"/>
        </w:rPr>
        <w:br/>
      </w:r>
      <w:r w:rsidRPr="0000590B">
        <w:rPr>
          <w:rFonts w:ascii="Times New Roman" w:eastAsia="Times New Roman" w:hAnsi="Times New Roman" w:cs="Times New Roman"/>
          <w:color w:val="000000"/>
          <w:sz w:val="24"/>
          <w:szCs w:val="24"/>
          <w:lang w:eastAsia="cs-CZ"/>
        </w:rPr>
        <w:t xml:space="preserve">      </w:t>
      </w:r>
      <w:r w:rsidRPr="000C2BAC">
        <w:rPr>
          <w:rFonts w:ascii="Times New Roman" w:eastAsia="Times New Roman" w:hAnsi="Times New Roman" w:cs="Times New Roman"/>
          <w:color w:val="000000"/>
          <w:sz w:val="24"/>
          <w:szCs w:val="24"/>
          <w:lang w:eastAsia="cs-CZ"/>
        </w:rPr>
        <w:t>„Dobře se na cestu vyzbrojíme, vykrmíme voly a zpevníme vozy. Na vozech pojedou staří lidé a děti. Vydáme se směrem, kde slunce zapadá. Opustit zemi našich otců je vždycky těžké, ale nám už nic jiného nezbývá.“</w:t>
      </w:r>
      <w:r w:rsidRPr="000C2BAC">
        <w:rPr>
          <w:rFonts w:ascii="Times New Roman" w:eastAsia="Times New Roman" w:hAnsi="Times New Roman" w:cs="Times New Roman"/>
          <w:color w:val="000000"/>
          <w:sz w:val="24"/>
          <w:szCs w:val="24"/>
          <w:lang w:eastAsia="cs-CZ"/>
        </w:rPr>
        <w:br/>
        <w:t>Přípravy na cestu byly dlouhé. Byli zvyklí po předcích obdělávat pilně půdu, pěstovat různé druhy obilí, chovat koně, skot i vepře. To vše si museli vzít s sebou do nové země. A také všechny bůžky ze svých obydlí, aby je v nové zemi ochránili.</w:t>
      </w:r>
      <w:r w:rsidRPr="000C2BAC">
        <w:rPr>
          <w:rFonts w:ascii="Times New Roman" w:eastAsia="Times New Roman" w:hAnsi="Times New Roman" w:cs="Times New Roman"/>
          <w:color w:val="000000"/>
          <w:sz w:val="24"/>
          <w:szCs w:val="24"/>
          <w:lang w:eastAsia="cs-CZ"/>
        </w:rPr>
        <w:br/>
      </w:r>
      <w:r w:rsidRPr="0000590B">
        <w:rPr>
          <w:rFonts w:ascii="Times New Roman" w:eastAsia="Times New Roman" w:hAnsi="Times New Roman" w:cs="Times New Roman"/>
          <w:color w:val="000000"/>
          <w:sz w:val="24"/>
          <w:szCs w:val="24"/>
          <w:lang w:eastAsia="cs-CZ"/>
        </w:rPr>
        <w:t xml:space="preserve">        </w:t>
      </w:r>
      <w:r w:rsidRPr="000C2BAC">
        <w:rPr>
          <w:rFonts w:ascii="Times New Roman" w:eastAsia="Times New Roman" w:hAnsi="Times New Roman" w:cs="Times New Roman"/>
          <w:color w:val="000000"/>
          <w:sz w:val="24"/>
          <w:szCs w:val="24"/>
          <w:lang w:eastAsia="cs-CZ"/>
        </w:rPr>
        <w:t>Konečně se jednoho dne vydali na cestu. Napřed šli zvědové, za nimi ozbrojenci a uprostřed vojvoda Čech, kolem vladykové, všichni na koních. Za nimi starci, ženy a děti na koních a vozech, stáda dobytka a naposled opět ozbrojenci. Cesta se zdála nekonečná a nebezpečná. Kdo se vzdálil od výpravy, stal se obětí dravých zvířat nebo hadího uštknutí.</w:t>
      </w:r>
      <w:r w:rsidRPr="000C2BAC">
        <w:rPr>
          <w:rFonts w:ascii="Times New Roman" w:eastAsia="Times New Roman" w:hAnsi="Times New Roman" w:cs="Times New Roman"/>
          <w:color w:val="000000"/>
          <w:sz w:val="24"/>
          <w:szCs w:val="24"/>
          <w:lang w:eastAsia="cs-CZ"/>
        </w:rPr>
        <w:br/>
        <w:t>Přebrodili několik řek a vstoupili do neznámých hornatých končin. Kraj tu byl pustý, lidských obydlí jen poskrovnu. Smělí a srdnatí obyvatelé oblečení do kožešin se jim ozbrojeni stavěli na odpor, muži s nimi museli bojovat. Zvečera vždy zapalovali ohně a topili do úsvitu, aby zahnali velké šelmy.</w:t>
      </w:r>
      <w:r w:rsidRPr="000C2BAC">
        <w:rPr>
          <w:rFonts w:ascii="Times New Roman" w:eastAsia="Times New Roman" w:hAnsi="Times New Roman" w:cs="Times New Roman"/>
          <w:color w:val="000000"/>
          <w:sz w:val="24"/>
          <w:szCs w:val="24"/>
          <w:lang w:eastAsia="cs-CZ"/>
        </w:rPr>
        <w:br/>
      </w:r>
      <w:r w:rsidRPr="0000590B">
        <w:rPr>
          <w:rFonts w:ascii="Times New Roman" w:eastAsia="Times New Roman" w:hAnsi="Times New Roman" w:cs="Times New Roman"/>
          <w:color w:val="000000"/>
          <w:sz w:val="24"/>
          <w:szCs w:val="24"/>
          <w:lang w:eastAsia="cs-CZ"/>
        </w:rPr>
        <w:t xml:space="preserve">         </w:t>
      </w:r>
      <w:r w:rsidRPr="000C2BAC">
        <w:rPr>
          <w:rFonts w:ascii="Times New Roman" w:eastAsia="Times New Roman" w:hAnsi="Times New Roman" w:cs="Times New Roman"/>
          <w:color w:val="000000"/>
          <w:sz w:val="24"/>
          <w:szCs w:val="24"/>
          <w:lang w:eastAsia="cs-CZ"/>
        </w:rPr>
        <w:t>Všechno jednou končí, a tak i cesta praotce Čecha se chýlila ke konci. Přebrodili další velkou řeku a přišli do krajiny, která všem učarovala. Řeky plné ryb, v lesích množství zvěře, mračna divokých včel dávajících drahocenný med. Podél řek se táhly pastviny, na nebi kroužila hejna ptáků. Vojvoda Čech ukázal na vysokou </w:t>
      </w:r>
      <w:hyperlink r:id="rId5" w:tgtFrame="_blank" w:history="1">
        <w:r w:rsidRPr="0000590B">
          <w:rPr>
            <w:rFonts w:ascii="Times New Roman" w:eastAsia="Times New Roman" w:hAnsi="Times New Roman" w:cs="Times New Roman"/>
            <w:sz w:val="24"/>
            <w:szCs w:val="24"/>
            <w:lang w:eastAsia="cs-CZ"/>
          </w:rPr>
          <w:t>horu</w:t>
        </w:r>
      </w:hyperlink>
      <w:r w:rsidRPr="000C2BAC">
        <w:rPr>
          <w:rFonts w:ascii="Times New Roman" w:eastAsia="Times New Roman" w:hAnsi="Times New Roman" w:cs="Times New Roman"/>
          <w:color w:val="000000"/>
          <w:sz w:val="24"/>
          <w:szCs w:val="24"/>
          <w:lang w:eastAsia="cs-CZ"/>
        </w:rPr>
        <w:t xml:space="preserve">, která se před nimi modrala nad rovinatým </w:t>
      </w:r>
      <w:proofErr w:type="gramStart"/>
      <w:r w:rsidRPr="000C2BAC">
        <w:rPr>
          <w:rFonts w:ascii="Times New Roman" w:eastAsia="Times New Roman" w:hAnsi="Times New Roman" w:cs="Times New Roman"/>
          <w:color w:val="000000"/>
          <w:sz w:val="24"/>
          <w:szCs w:val="24"/>
          <w:lang w:eastAsia="cs-CZ"/>
        </w:rPr>
        <w:t>krajem a řekl</w:t>
      </w:r>
      <w:proofErr w:type="gramEnd"/>
      <w:r w:rsidRPr="000C2BAC">
        <w:rPr>
          <w:rFonts w:ascii="Times New Roman" w:eastAsia="Times New Roman" w:hAnsi="Times New Roman" w:cs="Times New Roman"/>
          <w:color w:val="000000"/>
          <w:sz w:val="24"/>
          <w:szCs w:val="24"/>
          <w:lang w:eastAsia="cs-CZ"/>
        </w:rPr>
        <w:t>: „Pojďme pod tuto horu, tam si odpočineme.“</w:t>
      </w:r>
      <w:r w:rsidRPr="000C2BAC">
        <w:rPr>
          <w:rFonts w:ascii="Times New Roman" w:eastAsia="Times New Roman" w:hAnsi="Times New Roman" w:cs="Times New Roman"/>
          <w:color w:val="000000"/>
          <w:sz w:val="24"/>
          <w:szCs w:val="24"/>
          <w:lang w:eastAsia="cs-CZ"/>
        </w:rPr>
        <w:br/>
      </w:r>
      <w:r w:rsidRPr="0000590B">
        <w:rPr>
          <w:rFonts w:ascii="Times New Roman" w:eastAsia="Times New Roman" w:hAnsi="Times New Roman" w:cs="Times New Roman"/>
          <w:color w:val="000000"/>
          <w:sz w:val="24"/>
          <w:szCs w:val="24"/>
          <w:lang w:eastAsia="cs-CZ"/>
        </w:rPr>
        <w:t xml:space="preserve">         </w:t>
      </w:r>
      <w:r w:rsidRPr="000C2BAC">
        <w:rPr>
          <w:rFonts w:ascii="Times New Roman" w:eastAsia="Times New Roman" w:hAnsi="Times New Roman" w:cs="Times New Roman"/>
          <w:color w:val="000000"/>
          <w:sz w:val="24"/>
          <w:szCs w:val="24"/>
          <w:lang w:eastAsia="cs-CZ"/>
        </w:rPr>
        <w:t>Pod horou se utábořili, vladykové ohledali okolní půdu a poznali, že je úrodná. Ráno s prvním slunečním paprskem Čech s radou starších vystoupil na vrchol hory. Před nimi se rozkládal do dálky široširý kraj, až k modravým horám rovný. V zeleni luk svítily řeky jako rozlité stříbro.</w:t>
      </w:r>
      <w:r w:rsidRPr="000C2BAC">
        <w:rPr>
          <w:rFonts w:ascii="Times New Roman" w:eastAsia="Times New Roman" w:hAnsi="Times New Roman" w:cs="Times New Roman"/>
          <w:color w:val="000000"/>
          <w:sz w:val="24"/>
          <w:szCs w:val="24"/>
          <w:lang w:eastAsia="cs-CZ"/>
        </w:rPr>
        <w:br/>
      </w:r>
      <w:r w:rsidRPr="0000590B">
        <w:rPr>
          <w:rFonts w:ascii="Times New Roman" w:eastAsia="Times New Roman" w:hAnsi="Times New Roman" w:cs="Times New Roman"/>
          <w:color w:val="000000"/>
          <w:sz w:val="24"/>
          <w:szCs w:val="24"/>
          <w:lang w:eastAsia="cs-CZ"/>
        </w:rPr>
        <w:t xml:space="preserve">       </w:t>
      </w:r>
      <w:r w:rsidRPr="000C2BAC">
        <w:rPr>
          <w:rFonts w:ascii="Times New Roman" w:eastAsia="Times New Roman" w:hAnsi="Times New Roman" w:cs="Times New Roman"/>
          <w:color w:val="000000"/>
          <w:sz w:val="24"/>
          <w:szCs w:val="24"/>
          <w:lang w:eastAsia="cs-CZ"/>
        </w:rPr>
        <w:t xml:space="preserve">„Vidíte tu krásu? Zrovna takovou zemi mi zjevili bohové v naší staré vlasti. To je ta země zaslíbená, zvěře a ptáků plná, </w:t>
      </w:r>
      <w:r w:rsidR="00ED4F33">
        <w:rPr>
          <w:rFonts w:ascii="Times New Roman" w:eastAsia="Times New Roman" w:hAnsi="Times New Roman" w:cs="Times New Roman"/>
          <w:color w:val="000000"/>
          <w:sz w:val="24"/>
          <w:szCs w:val="24"/>
          <w:lang w:eastAsia="cs-CZ"/>
        </w:rPr>
        <w:t xml:space="preserve">mlékem a strdím* </w:t>
      </w:r>
      <w:r w:rsidRPr="000C2BAC">
        <w:rPr>
          <w:rFonts w:ascii="Times New Roman" w:eastAsia="Times New Roman" w:hAnsi="Times New Roman" w:cs="Times New Roman"/>
          <w:color w:val="000000"/>
          <w:sz w:val="24"/>
          <w:szCs w:val="24"/>
          <w:lang w:eastAsia="cs-CZ"/>
        </w:rPr>
        <w:t>oplývající. Všeho tu budete mít hojnost. Bude nám také dobrou obranou proti nepřátelům. To je země podle vaší vůle. Jen jména nemá, rozvažte, jakým jménem by měla být pojmenována,“ pravil vojvoda Čech pevným hlasem.</w:t>
      </w:r>
      <w:r w:rsidRPr="000C2BAC">
        <w:rPr>
          <w:rFonts w:ascii="Times New Roman" w:eastAsia="Times New Roman" w:hAnsi="Times New Roman" w:cs="Times New Roman"/>
          <w:color w:val="000000"/>
          <w:sz w:val="24"/>
          <w:szCs w:val="24"/>
          <w:lang w:eastAsia="cs-CZ"/>
        </w:rPr>
        <w:br/>
      </w:r>
      <w:r w:rsidRPr="0000590B">
        <w:rPr>
          <w:rFonts w:ascii="Times New Roman" w:eastAsia="Times New Roman" w:hAnsi="Times New Roman" w:cs="Times New Roman"/>
          <w:color w:val="000000"/>
          <w:sz w:val="24"/>
          <w:szCs w:val="24"/>
          <w:lang w:eastAsia="cs-CZ"/>
        </w:rPr>
        <w:t xml:space="preserve">        </w:t>
      </w:r>
      <w:r w:rsidRPr="000C2BAC">
        <w:rPr>
          <w:rFonts w:ascii="Times New Roman" w:eastAsia="Times New Roman" w:hAnsi="Times New Roman" w:cs="Times New Roman"/>
          <w:color w:val="000000"/>
          <w:sz w:val="24"/>
          <w:szCs w:val="24"/>
          <w:lang w:eastAsia="cs-CZ"/>
        </w:rPr>
        <w:t>„Tvým! Tvým nechť se jmenuje!“ zvolal stařec s dlouhými bílými vousy, nejstarší ze všech vladyků. A hned všichni volali jako jedním hlasem: „Tvým! Tvým jménem! Po tobě ať se jmenuje!“</w:t>
      </w:r>
    </w:p>
    <w:p w:rsidR="00ED4F33" w:rsidRDefault="00ED4F33" w:rsidP="00ED4F33">
      <w:pPr>
        <w:spacing w:line="240" w:lineRule="auto"/>
        <w:textAlignment w:val="baseline"/>
        <w:rPr>
          <w:rFonts w:ascii="Times New Roman" w:eastAsia="Times New Roman" w:hAnsi="Times New Roman" w:cs="Times New Roman"/>
          <w:color w:val="000000"/>
          <w:sz w:val="24"/>
          <w:szCs w:val="24"/>
          <w:lang w:eastAsia="cs-CZ"/>
        </w:rPr>
      </w:pPr>
    </w:p>
    <w:p w:rsidR="00ED4F33" w:rsidRPr="00ED4F33" w:rsidRDefault="00ED4F33" w:rsidP="00ED4F33">
      <w:pPr>
        <w:spacing w:line="240" w:lineRule="auto"/>
        <w:textAlignment w:val="baseline"/>
        <w:rPr>
          <w:rFonts w:ascii="Times New Roman" w:eastAsia="Times New Roman" w:hAnsi="Times New Roman" w:cs="Times New Roman"/>
          <w:color w:val="808080" w:themeColor="background1" w:themeShade="80"/>
          <w:sz w:val="24"/>
          <w:szCs w:val="24"/>
          <w:lang w:eastAsia="cs-CZ"/>
        </w:rPr>
      </w:pPr>
      <w:r w:rsidRPr="00355009">
        <w:rPr>
          <w:rFonts w:ascii="Times New Roman" w:eastAsia="Times New Roman" w:hAnsi="Times New Roman" w:cs="Times New Roman"/>
          <w:i/>
          <w:iCs/>
          <w:color w:val="808080" w:themeColor="background1" w:themeShade="80"/>
          <w:sz w:val="24"/>
          <w:szCs w:val="24"/>
          <w:lang w:eastAsia="cs-CZ"/>
        </w:rPr>
        <w:t>*V</w:t>
      </w:r>
      <w:r w:rsidRPr="00ED4F33">
        <w:rPr>
          <w:rFonts w:ascii="Times New Roman" w:eastAsia="Times New Roman" w:hAnsi="Times New Roman" w:cs="Times New Roman"/>
          <w:i/>
          <w:iCs/>
          <w:color w:val="808080" w:themeColor="background1" w:themeShade="80"/>
          <w:sz w:val="24"/>
          <w:szCs w:val="24"/>
          <w:lang w:eastAsia="cs-CZ"/>
        </w:rPr>
        <w:t>ětšina hloubavějších žáčků si lám</w:t>
      </w:r>
      <w:r w:rsidRPr="00355009">
        <w:rPr>
          <w:rFonts w:ascii="Times New Roman" w:eastAsia="Times New Roman" w:hAnsi="Times New Roman" w:cs="Times New Roman"/>
          <w:i/>
          <w:iCs/>
          <w:color w:val="808080" w:themeColor="background1" w:themeShade="80"/>
          <w:sz w:val="24"/>
          <w:szCs w:val="24"/>
          <w:lang w:eastAsia="cs-CZ"/>
        </w:rPr>
        <w:t>e</w:t>
      </w:r>
      <w:r w:rsidRPr="00ED4F33">
        <w:rPr>
          <w:rFonts w:ascii="Times New Roman" w:eastAsia="Times New Roman" w:hAnsi="Times New Roman" w:cs="Times New Roman"/>
          <w:i/>
          <w:iCs/>
          <w:color w:val="808080" w:themeColor="background1" w:themeShade="80"/>
          <w:sz w:val="24"/>
          <w:szCs w:val="24"/>
          <w:lang w:eastAsia="cs-CZ"/>
        </w:rPr>
        <w:t xml:space="preserve"> hlavu nad tím, co to strdí vlastně je.</w:t>
      </w:r>
    </w:p>
    <w:p w:rsidR="00ED4F33" w:rsidRPr="00ED4F33" w:rsidRDefault="00ED4F33" w:rsidP="00ED4F33">
      <w:pPr>
        <w:numPr>
          <w:ilvl w:val="0"/>
          <w:numId w:val="1"/>
        </w:numPr>
        <w:spacing w:after="0" w:line="240" w:lineRule="auto"/>
        <w:ind w:left="0"/>
        <w:rPr>
          <w:rFonts w:ascii="Times New Roman" w:eastAsia="Times New Roman" w:hAnsi="Times New Roman" w:cs="Times New Roman"/>
          <w:i/>
          <w:iCs/>
          <w:color w:val="808080" w:themeColor="background1" w:themeShade="80"/>
          <w:sz w:val="24"/>
          <w:szCs w:val="24"/>
          <w:lang w:eastAsia="cs-CZ"/>
        </w:rPr>
      </w:pPr>
      <w:r w:rsidRPr="00355009">
        <w:rPr>
          <w:rFonts w:ascii="Times New Roman" w:eastAsia="Times New Roman" w:hAnsi="Times New Roman" w:cs="Times New Roman"/>
          <w:b/>
          <w:bCs/>
          <w:color w:val="000000" w:themeColor="text1"/>
          <w:sz w:val="24"/>
          <w:szCs w:val="24"/>
          <w:lang w:eastAsia="cs-CZ"/>
        </w:rPr>
        <w:t>Strdí </w:t>
      </w:r>
      <w:r w:rsidRPr="00ED4F33">
        <w:rPr>
          <w:rFonts w:ascii="Times New Roman" w:eastAsia="Times New Roman" w:hAnsi="Times New Roman" w:cs="Times New Roman"/>
          <w:i/>
          <w:iCs/>
          <w:color w:val="808080" w:themeColor="background1" w:themeShade="80"/>
          <w:sz w:val="24"/>
          <w:szCs w:val="24"/>
          <w:lang w:eastAsia="cs-CZ"/>
        </w:rPr>
        <w:t>je plástev medu divokých včel.</w:t>
      </w:r>
    </w:p>
    <w:p w:rsidR="0000590B" w:rsidRPr="00355009" w:rsidRDefault="00ED4F33" w:rsidP="00ED4F33">
      <w:pPr>
        <w:numPr>
          <w:ilvl w:val="0"/>
          <w:numId w:val="1"/>
        </w:numPr>
        <w:spacing w:after="0" w:line="240" w:lineRule="auto"/>
        <w:ind w:left="0"/>
        <w:rPr>
          <w:rFonts w:ascii="Times New Roman" w:eastAsia="Times New Roman" w:hAnsi="Times New Roman" w:cs="Times New Roman"/>
          <w:i/>
          <w:iCs/>
          <w:color w:val="808080" w:themeColor="background1" w:themeShade="80"/>
          <w:sz w:val="24"/>
          <w:szCs w:val="24"/>
          <w:lang w:eastAsia="cs-CZ"/>
        </w:rPr>
      </w:pPr>
      <w:r w:rsidRPr="00ED4F33">
        <w:rPr>
          <w:rFonts w:ascii="Times New Roman" w:eastAsia="Times New Roman" w:hAnsi="Times New Roman" w:cs="Times New Roman"/>
          <w:i/>
          <w:iCs/>
          <w:color w:val="808080" w:themeColor="background1" w:themeShade="80"/>
          <w:sz w:val="24"/>
          <w:szCs w:val="24"/>
          <w:lang w:eastAsia="cs-CZ"/>
        </w:rPr>
        <w:t>Fráze „mlékem a strdím oplývající“ je </w:t>
      </w:r>
      <w:r w:rsidRPr="00355009">
        <w:rPr>
          <w:rFonts w:ascii="Times New Roman" w:eastAsia="Times New Roman" w:hAnsi="Times New Roman" w:cs="Times New Roman"/>
          <w:b/>
          <w:bCs/>
          <w:color w:val="808080" w:themeColor="background1" w:themeShade="80"/>
          <w:sz w:val="24"/>
          <w:szCs w:val="24"/>
          <w:lang w:eastAsia="cs-CZ"/>
        </w:rPr>
        <w:t>z Bible,</w:t>
      </w:r>
      <w:r w:rsidRPr="00ED4F33">
        <w:rPr>
          <w:rFonts w:ascii="Times New Roman" w:eastAsia="Times New Roman" w:hAnsi="Times New Roman" w:cs="Times New Roman"/>
          <w:i/>
          <w:iCs/>
          <w:color w:val="808080" w:themeColor="background1" w:themeShade="80"/>
          <w:sz w:val="24"/>
          <w:szCs w:val="24"/>
          <w:lang w:eastAsia="cs-CZ"/>
        </w:rPr>
        <w:t> z druhé knihy Mojžíšovy. Tak byla označena zem, do které Mojžíš odvedl Izraelity z egyptského zajetí</w:t>
      </w:r>
    </w:p>
    <w:p w:rsidR="0000590B" w:rsidRDefault="0000590B" w:rsidP="000C2BAC">
      <w:pPr>
        <w:spacing w:line="240" w:lineRule="auto"/>
        <w:textAlignment w:val="baseline"/>
        <w:rPr>
          <w:rFonts w:ascii="Times New Roman" w:eastAsia="Times New Roman" w:hAnsi="Times New Roman" w:cs="Times New Roman"/>
          <w:color w:val="000000"/>
          <w:sz w:val="24"/>
          <w:szCs w:val="24"/>
          <w:lang w:eastAsia="cs-CZ"/>
        </w:rPr>
      </w:pPr>
    </w:p>
    <w:p w:rsidR="0000590B" w:rsidRPr="0000590B" w:rsidRDefault="0000590B" w:rsidP="0000590B">
      <w:pPr>
        <w:pStyle w:val="Nadpis1"/>
        <w:spacing w:before="405" w:beforeAutospacing="0" w:after="405" w:afterAutospacing="0" w:line="276" w:lineRule="atLeast"/>
        <w:jc w:val="center"/>
        <w:textAlignment w:val="baseline"/>
        <w:rPr>
          <w:color w:val="F45145"/>
          <w:sz w:val="72"/>
          <w:szCs w:val="72"/>
        </w:rPr>
      </w:pPr>
      <w:r w:rsidRPr="0000590B">
        <w:rPr>
          <w:color w:val="F45145"/>
          <w:sz w:val="72"/>
          <w:szCs w:val="72"/>
        </w:rPr>
        <w:t>Vojvoda Krok</w:t>
      </w:r>
    </w:p>
    <w:p w:rsidR="0000590B" w:rsidRPr="0000590B" w:rsidRDefault="0000590B" w:rsidP="0000590B">
      <w:pPr>
        <w:pStyle w:val="Normlnweb"/>
        <w:spacing w:before="0" w:beforeAutospacing="0" w:after="0" w:afterAutospacing="0"/>
        <w:textAlignment w:val="baseline"/>
        <w:rPr>
          <w:sz w:val="28"/>
          <w:szCs w:val="28"/>
        </w:rPr>
      </w:pPr>
      <w:r w:rsidRPr="0000590B">
        <w:rPr>
          <w:sz w:val="28"/>
          <w:szCs w:val="28"/>
        </w:rPr>
        <w:t xml:space="preserve">         Praotec Čech vládl Čechům spravedlivě, všude řád a kázeň. Lidé byli poctiví, žádné dveře jeden před druhým nezamykali. Měli se dobře a chudý byl jen ten, kdo nechtěl pracovat. Přišel však čas, kdy se dny praotce Čecha naplnily. Jeho smrt oplakali všichni. A bylo třeba určit nástupce. Starší rodu se sešli u Čechovy mohyly a uradili se, že požádají </w:t>
      </w:r>
      <w:proofErr w:type="spellStart"/>
      <w:r w:rsidRPr="0000590B">
        <w:rPr>
          <w:sz w:val="28"/>
          <w:szCs w:val="28"/>
        </w:rPr>
        <w:t>Kroka</w:t>
      </w:r>
      <w:proofErr w:type="spellEnd"/>
      <w:r w:rsidRPr="0000590B">
        <w:rPr>
          <w:sz w:val="28"/>
          <w:szCs w:val="28"/>
        </w:rPr>
        <w:t>, muže váženého a proslulého svou poctivostí a spravedlností, aby se stal vojvodou.</w:t>
      </w:r>
      <w:r w:rsidRPr="0000590B">
        <w:rPr>
          <w:sz w:val="28"/>
          <w:szCs w:val="28"/>
        </w:rPr>
        <w:br/>
        <w:t xml:space="preserve">        Krok převzal čapku zemřelého vládce a jeho vladařskou hůl. Vládl české zemi, rozsuzoval spory a lidi učil moudrosti. Jeho hrad Budeč se stal velmi proslulým místem. Sídlil tu se svými třemi </w:t>
      </w:r>
      <w:hyperlink r:id="rId6" w:tooltip="Kazi, Teta a Libuše" w:history="1">
        <w:r w:rsidRPr="0000590B">
          <w:rPr>
            <w:rStyle w:val="Hypertextovodkaz"/>
            <w:color w:val="auto"/>
            <w:sz w:val="28"/>
            <w:szCs w:val="28"/>
            <w:u w:val="none"/>
            <w:bdr w:val="none" w:sz="0" w:space="0" w:color="auto" w:frame="1"/>
          </w:rPr>
          <w:t>dcerami</w:t>
        </w:r>
      </w:hyperlink>
      <w:r w:rsidRPr="0000590B">
        <w:rPr>
          <w:sz w:val="28"/>
          <w:szCs w:val="28"/>
        </w:rPr>
        <w:t> – Kazi, Tetou a Libuší. Jednou dostal vnuknutí, že jeho hrad neobstojí před nepřáteli a že musí vystavět jiné sídlo. Vybral si posly a nařídil jim: „Zítra před východem slunce se vydejte na stranu, kde je slunce mezi východem a polednem. Jděte tak dlouho, až přijdete k řece. Tam hledejte příhodné místo ke stavbě hradu.“</w:t>
      </w:r>
      <w:r w:rsidRPr="0000590B">
        <w:rPr>
          <w:sz w:val="28"/>
          <w:szCs w:val="28"/>
        </w:rPr>
        <w:br/>
        <w:t xml:space="preserve">         Poslové hledali, až našli na pravém břehu </w:t>
      </w:r>
      <w:hyperlink r:id="rId7" w:tgtFrame="_blank" w:history="1">
        <w:r w:rsidRPr="0000590B">
          <w:rPr>
            <w:rStyle w:val="Hypertextovodkaz"/>
            <w:color w:val="auto"/>
            <w:sz w:val="28"/>
            <w:szCs w:val="28"/>
            <w:u w:val="none"/>
            <w:bdr w:val="none" w:sz="0" w:space="0" w:color="auto" w:frame="1"/>
          </w:rPr>
          <w:t>Vltavy</w:t>
        </w:r>
      </w:hyperlink>
      <w:r w:rsidRPr="0000590B">
        <w:rPr>
          <w:sz w:val="28"/>
          <w:szCs w:val="28"/>
        </w:rPr>
        <w:t> skalnatý ostroh mezi hlubokými lesy.</w:t>
      </w:r>
      <w:r w:rsidRPr="0000590B">
        <w:rPr>
          <w:sz w:val="28"/>
          <w:szCs w:val="28"/>
        </w:rPr>
        <w:br/>
        <w:t xml:space="preserve">        V modravém šeru se tiše valila široká řeka a v ní se vzhlížela vysoká skála. Krok zde nechal vystavět z širokých klád dubů a smrků mohutný hrad s prostornými staveními a velkým prostranstvím. Kde nebyla strmá skála, vykopali hluboké příkopy a nasypali náspy, které zvýšili roubenou hradbou. Opodál v háji vyvěral pod starými buky silný pramen průzračné vody. Studánce začali říkat </w:t>
      </w:r>
      <w:proofErr w:type="spellStart"/>
      <w:r w:rsidRPr="0000590B">
        <w:rPr>
          <w:sz w:val="28"/>
          <w:szCs w:val="28"/>
        </w:rPr>
        <w:t>Jezerka</w:t>
      </w:r>
      <w:proofErr w:type="spellEnd"/>
      <w:r w:rsidRPr="0000590B">
        <w:rPr>
          <w:sz w:val="28"/>
          <w:szCs w:val="28"/>
        </w:rPr>
        <w:t xml:space="preserve"> a hradu, že stál na vysoké skále, </w:t>
      </w:r>
      <w:hyperlink r:id="rId8" w:tgtFrame="_blank" w:history="1">
        <w:r w:rsidRPr="0000590B">
          <w:rPr>
            <w:rStyle w:val="Hypertextovodkaz"/>
            <w:color w:val="auto"/>
            <w:sz w:val="28"/>
            <w:szCs w:val="28"/>
            <w:u w:val="none"/>
            <w:bdr w:val="none" w:sz="0" w:space="0" w:color="auto" w:frame="1"/>
          </w:rPr>
          <w:t>Vyšehrad</w:t>
        </w:r>
      </w:hyperlink>
      <w:r w:rsidRPr="0000590B">
        <w:rPr>
          <w:sz w:val="28"/>
          <w:szCs w:val="28"/>
        </w:rPr>
        <w:t>.</w:t>
      </w:r>
      <w:r w:rsidRPr="0000590B">
        <w:rPr>
          <w:sz w:val="28"/>
          <w:szCs w:val="28"/>
        </w:rPr>
        <w:br/>
        <w:t xml:space="preserve">         Po Krokově smrti se ujala vlády jeho nejmladší dcera Libuše. Žila na Vyšehradě, odkud stejně tak moudře jako její otec vládla svému lidu. Kazi znala všelijaké byliny a koření. Hojila různé neduhy a krotila bolest. Po otcově smrti sídlila na hradě </w:t>
      </w:r>
      <w:proofErr w:type="spellStart"/>
      <w:r w:rsidRPr="0000590B">
        <w:rPr>
          <w:sz w:val="28"/>
          <w:szCs w:val="28"/>
        </w:rPr>
        <w:t>Kazín</w:t>
      </w:r>
      <w:proofErr w:type="spellEnd"/>
      <w:r w:rsidRPr="0000590B">
        <w:rPr>
          <w:sz w:val="28"/>
          <w:szCs w:val="28"/>
        </w:rPr>
        <w:t>, který stával poblíž řeky </w:t>
      </w:r>
      <w:hyperlink r:id="rId9" w:tgtFrame="_blank" w:history="1">
        <w:r w:rsidRPr="0000590B">
          <w:rPr>
            <w:rStyle w:val="Hypertextovodkaz"/>
            <w:color w:val="auto"/>
            <w:sz w:val="28"/>
            <w:szCs w:val="28"/>
            <w:u w:val="none"/>
            <w:bdr w:val="none" w:sz="0" w:space="0" w:color="auto" w:frame="1"/>
          </w:rPr>
          <w:t>Mže</w:t>
        </w:r>
      </w:hyperlink>
      <w:r w:rsidRPr="0000590B">
        <w:rPr>
          <w:sz w:val="28"/>
          <w:szCs w:val="28"/>
        </w:rPr>
        <w:t>. Nad Mží na vrchu příkré skály si vystavěla hrad i Teta. Její hrad byl velice pevný. Nazýval se Tetín.</w:t>
      </w:r>
    </w:p>
    <w:p w:rsidR="0000590B" w:rsidRPr="000C2BAC" w:rsidRDefault="0000590B" w:rsidP="000C2BAC">
      <w:pPr>
        <w:spacing w:line="240" w:lineRule="auto"/>
        <w:textAlignment w:val="baseline"/>
        <w:rPr>
          <w:rFonts w:ascii="Times New Roman" w:eastAsia="Times New Roman" w:hAnsi="Times New Roman" w:cs="Times New Roman"/>
          <w:sz w:val="28"/>
          <w:szCs w:val="28"/>
          <w:lang w:eastAsia="cs-CZ"/>
        </w:rPr>
      </w:pPr>
    </w:p>
    <w:p w:rsidR="004666D9" w:rsidRDefault="004666D9">
      <w:pPr>
        <w:rPr>
          <w:rFonts w:ascii="Times New Roman" w:hAnsi="Times New Roman" w:cs="Times New Roman"/>
          <w:sz w:val="28"/>
          <w:szCs w:val="28"/>
        </w:rPr>
      </w:pPr>
    </w:p>
    <w:p w:rsidR="0000590B" w:rsidRDefault="0000590B">
      <w:pPr>
        <w:rPr>
          <w:rFonts w:ascii="Times New Roman" w:hAnsi="Times New Roman" w:cs="Times New Roman"/>
          <w:sz w:val="28"/>
          <w:szCs w:val="28"/>
        </w:rPr>
      </w:pPr>
    </w:p>
    <w:p w:rsidR="0000590B" w:rsidRDefault="0000590B">
      <w:pPr>
        <w:rPr>
          <w:rFonts w:ascii="Times New Roman" w:hAnsi="Times New Roman" w:cs="Times New Roman"/>
          <w:sz w:val="28"/>
          <w:szCs w:val="28"/>
        </w:rPr>
      </w:pPr>
    </w:p>
    <w:p w:rsidR="0000590B" w:rsidRDefault="0000590B">
      <w:pPr>
        <w:rPr>
          <w:rFonts w:ascii="Times New Roman" w:hAnsi="Times New Roman" w:cs="Times New Roman"/>
          <w:sz w:val="28"/>
          <w:szCs w:val="28"/>
        </w:rPr>
      </w:pPr>
    </w:p>
    <w:p w:rsidR="0000590B" w:rsidRDefault="0000590B">
      <w:pPr>
        <w:rPr>
          <w:rFonts w:ascii="Times New Roman" w:hAnsi="Times New Roman" w:cs="Times New Roman"/>
          <w:sz w:val="28"/>
          <w:szCs w:val="28"/>
        </w:rPr>
      </w:pPr>
    </w:p>
    <w:p w:rsidR="0000590B" w:rsidRDefault="0000590B">
      <w:pPr>
        <w:rPr>
          <w:rFonts w:ascii="Times New Roman" w:hAnsi="Times New Roman" w:cs="Times New Roman"/>
          <w:sz w:val="28"/>
          <w:szCs w:val="28"/>
        </w:rPr>
      </w:pPr>
    </w:p>
    <w:p w:rsidR="00392B43" w:rsidRDefault="00392B43" w:rsidP="00392B43">
      <w:pPr>
        <w:pStyle w:val="Nadpis1"/>
        <w:spacing w:before="405" w:beforeAutospacing="0" w:after="405" w:afterAutospacing="0" w:line="276" w:lineRule="atLeast"/>
        <w:jc w:val="center"/>
        <w:textAlignment w:val="baseline"/>
        <w:rPr>
          <w:rFonts w:ascii="Georgia" w:hAnsi="Georgia"/>
          <w:color w:val="F45145"/>
          <w:sz w:val="71"/>
          <w:szCs w:val="71"/>
        </w:rPr>
      </w:pPr>
      <w:r>
        <w:rPr>
          <w:rFonts w:ascii="Georgia" w:hAnsi="Georgia"/>
          <w:color w:val="F45145"/>
          <w:sz w:val="71"/>
          <w:szCs w:val="71"/>
        </w:rPr>
        <w:lastRenderedPageBreak/>
        <w:t>Přemysl Oráč</w:t>
      </w:r>
    </w:p>
    <w:p w:rsidR="0000590B" w:rsidRDefault="00392B43" w:rsidP="00ED4F33">
      <w:pPr>
        <w:pStyle w:val="Normlnweb"/>
        <w:spacing w:before="0" w:beforeAutospacing="0" w:after="0" w:afterAutospacing="0"/>
        <w:textAlignment w:val="baseline"/>
        <w:rPr>
          <w:sz w:val="28"/>
          <w:szCs w:val="28"/>
        </w:rPr>
      </w:pPr>
      <w:r>
        <w:rPr>
          <w:sz w:val="28"/>
          <w:szCs w:val="28"/>
        </w:rPr>
        <w:t xml:space="preserve">        </w:t>
      </w:r>
      <w:r w:rsidRPr="00392B43">
        <w:rPr>
          <w:sz w:val="28"/>
          <w:szCs w:val="28"/>
        </w:rPr>
        <w:t>Byl první podzimní den, tichý a slunečný. Libušin kůň jistě vedl všechny kněžnou vyslané muže, ani krokem nevybočil z cesty, nic ho nesvedlo z jeho dráhy. Tak přejeli hory a pláně, až třetího dne se blížili ke vsi mezi stráněmi. Když k ní dojížděli, spatřili malého chlapce. Toho se zeptali: „Dobrý chlapče, je toto ves Stadice? A žije tu muž jménem Přemysl?“</w:t>
      </w:r>
      <w:r w:rsidRPr="00392B43">
        <w:rPr>
          <w:sz w:val="28"/>
          <w:szCs w:val="28"/>
        </w:rPr>
        <w:br/>
      </w:r>
      <w:r>
        <w:rPr>
          <w:sz w:val="28"/>
          <w:szCs w:val="28"/>
        </w:rPr>
        <w:t xml:space="preserve">        </w:t>
      </w:r>
      <w:r w:rsidRPr="00392B43">
        <w:rPr>
          <w:sz w:val="28"/>
          <w:szCs w:val="28"/>
        </w:rPr>
        <w:t xml:space="preserve">„Ano, toto jsou Stadice,“ odvětil chlapec, „a Přemysl tamhle na poli pohání své voly.“ Poslové spatřili opodál muže vysoké postavy, jak v lýčených střevících za pluhem kráčí. Přitom pobízí spřežení strakatých volů. Jeli tedy dále k oráči širokou mezí. Když se přiblížili, zastavil se kněžnin kůň a radostně zařehtal. Sehnul hlavu před mladým oráčem, jenž zarazil pluh a </w:t>
      </w:r>
      <w:proofErr w:type="gramStart"/>
      <w:r w:rsidRPr="00392B43">
        <w:rPr>
          <w:sz w:val="28"/>
          <w:szCs w:val="28"/>
        </w:rPr>
        <w:t>zastavil</w:t>
      </w:r>
      <w:proofErr w:type="gramEnd"/>
      <w:r w:rsidRPr="00392B43">
        <w:rPr>
          <w:sz w:val="28"/>
          <w:szCs w:val="28"/>
        </w:rPr>
        <w:t xml:space="preserve"> voly.</w:t>
      </w:r>
      <w:r w:rsidRPr="00392B43">
        <w:rPr>
          <w:sz w:val="28"/>
          <w:szCs w:val="28"/>
        </w:rPr>
        <w:br/>
        <w:t xml:space="preserve">Vladykové </w:t>
      </w:r>
      <w:proofErr w:type="gramStart"/>
      <w:r w:rsidRPr="00392B43">
        <w:rPr>
          <w:sz w:val="28"/>
          <w:szCs w:val="28"/>
        </w:rPr>
        <w:t>sundali</w:t>
      </w:r>
      <w:proofErr w:type="gramEnd"/>
      <w:r w:rsidRPr="00392B43">
        <w:rPr>
          <w:sz w:val="28"/>
          <w:szCs w:val="28"/>
        </w:rPr>
        <w:t xml:space="preserve"> z bělouše knížecí roucho</w:t>
      </w:r>
      <w:r w:rsidR="00355009">
        <w:rPr>
          <w:sz w:val="28"/>
          <w:szCs w:val="28"/>
        </w:rPr>
        <w:t>*</w:t>
      </w:r>
      <w:r w:rsidRPr="00392B43">
        <w:rPr>
          <w:sz w:val="28"/>
          <w:szCs w:val="28"/>
        </w:rPr>
        <w:t xml:space="preserve"> – dlouhou sukni lemovanou vzácnou kožešinou i drahý a krásný plášť – přistoupili k Přemyslovi, nízko se mu poklonili a pozdravili ho: „Buď zdráv kníže a vítej! Pusť voly, roucho změň, posaď se na koně a pojeď s námi. Kněžna Libuše a všechen národ Čechů ti vzkazují, abys s námi přijel a přijal vládu tobě a tvým potomkům souzenou. Tebe jsme zvolili za svého soudce, ochránce a knížete.“</w:t>
      </w:r>
      <w:r w:rsidRPr="00392B43">
        <w:rPr>
          <w:sz w:val="28"/>
          <w:szCs w:val="28"/>
        </w:rPr>
        <w:br/>
      </w:r>
      <w:r>
        <w:rPr>
          <w:sz w:val="28"/>
          <w:szCs w:val="28"/>
        </w:rPr>
        <w:t xml:space="preserve">         </w:t>
      </w:r>
      <w:r w:rsidRPr="00392B43">
        <w:rPr>
          <w:sz w:val="28"/>
          <w:szCs w:val="28"/>
        </w:rPr>
        <w:t>Přemysl je mlčky poslouchal, poté zabodl do země otku, kterou měl v ruce a pustil voly. „Jděte, odkud jste přišli.“ Jen to řekl, voli se vznesli a v mžiku zmizeli ve velké skále pod vsí. Ta se za nimi zavřela, takže po nich nebylo ani stopy. Otce, která byla vyřezána z lískového prutu, dala mezitím země novou mízu a lískový prut začal pučet jako na jaře a hned také tři odnože vyhnal. Na nich se zazelenalo svěží listí i mladé ořechy. Poslové po spatření onoho divu užasli. Přemysl k nim promluvil: „Bohužel jste přišli brzy. Kdybych mohl toto pole doorat, byla by pro všechny časy hojnost chleba. Ale že jste si pospíšili a mé dílo přerušili, bude v zemi často hlad.“ Obrátil pluh, vzal z meze lýčenou kabelu, vyndal z ní pecen chleba a sýr, položil je na jasnou radlici a pozval vladyky na svačinu. Společně s Přemyslem pili vodu z jeho džbánu</w:t>
      </w:r>
      <w:r>
        <w:rPr>
          <w:sz w:val="28"/>
          <w:szCs w:val="28"/>
        </w:rPr>
        <w:t>,</w:t>
      </w:r>
      <w:r w:rsidRPr="00392B43">
        <w:rPr>
          <w:sz w:val="28"/>
          <w:szCs w:val="28"/>
        </w:rPr>
        <w:t xml:space="preserve"> a jak se v pití střídali, uschly dvě ratolesti na lísce a hned opadly, třetí však kvapem rostla do výše i šíře. Vojvodové si ukazovali ten div a ptali se Přemysla, co to znamená.</w:t>
      </w:r>
      <w:r w:rsidRPr="00392B43">
        <w:rPr>
          <w:sz w:val="28"/>
          <w:szCs w:val="28"/>
        </w:rPr>
        <w:br/>
      </w:r>
      <w:r>
        <w:rPr>
          <w:sz w:val="28"/>
          <w:szCs w:val="28"/>
        </w:rPr>
        <w:t xml:space="preserve">        </w:t>
      </w:r>
      <w:r w:rsidRPr="00392B43">
        <w:rPr>
          <w:sz w:val="28"/>
          <w:szCs w:val="28"/>
        </w:rPr>
        <w:t xml:space="preserve">„To vám hned povím. Z mého pokolení začnou mnozí panovníci, ale vždy zůstane jen jeden vladař. A na železném stole jíme proto, abyste věděli, že můj rod bude při vládnutí železný.“ I vstal od obráceného pluhu a šel se rozloučit do vsi se svými blízkými. </w:t>
      </w:r>
      <w:proofErr w:type="gramStart"/>
      <w:r w:rsidRPr="00392B43">
        <w:rPr>
          <w:sz w:val="28"/>
          <w:szCs w:val="28"/>
        </w:rPr>
        <w:t>Poté</w:t>
      </w:r>
      <w:proofErr w:type="gramEnd"/>
      <w:r w:rsidRPr="00392B43">
        <w:rPr>
          <w:sz w:val="28"/>
          <w:szCs w:val="28"/>
        </w:rPr>
        <w:t xml:space="preserve"> oblečen v knížecí </w:t>
      </w:r>
      <w:r>
        <w:rPr>
          <w:sz w:val="28"/>
          <w:szCs w:val="28"/>
        </w:rPr>
        <w:t xml:space="preserve">roucho vsedl na </w:t>
      </w:r>
      <w:proofErr w:type="gramStart"/>
      <w:r>
        <w:rPr>
          <w:sz w:val="28"/>
          <w:szCs w:val="28"/>
        </w:rPr>
        <w:t>bělouše a vydal</w:t>
      </w:r>
      <w:proofErr w:type="gramEnd"/>
      <w:r>
        <w:rPr>
          <w:sz w:val="28"/>
          <w:szCs w:val="28"/>
        </w:rPr>
        <w:t xml:space="preserve"> </w:t>
      </w:r>
      <w:r w:rsidRPr="00392B43">
        <w:rPr>
          <w:sz w:val="28"/>
          <w:szCs w:val="28"/>
        </w:rPr>
        <w:t>se za Libuší na </w:t>
      </w:r>
      <w:hyperlink r:id="rId10" w:tgtFrame="_blank" w:history="1">
        <w:r w:rsidRPr="00392B43">
          <w:rPr>
            <w:rStyle w:val="Hypertextovodkaz"/>
            <w:color w:val="auto"/>
            <w:sz w:val="28"/>
            <w:szCs w:val="28"/>
            <w:u w:val="none"/>
            <w:bdr w:val="none" w:sz="0" w:space="0" w:color="auto" w:frame="1"/>
          </w:rPr>
          <w:t>Vyšehrad</w:t>
        </w:r>
      </w:hyperlink>
      <w:r w:rsidRPr="00392B43">
        <w:rPr>
          <w:sz w:val="28"/>
          <w:szCs w:val="28"/>
        </w:rPr>
        <w:t>. S sebou si vzal lýčenou kabelu a střevíce, aby jeho potomci věděli, odkud pocházejí a nezapomněli na to, že všichni lidé jsou si rovni.</w:t>
      </w:r>
    </w:p>
    <w:p w:rsidR="00ED4F33" w:rsidRDefault="00ED4F33" w:rsidP="00ED4F33">
      <w:pPr>
        <w:pStyle w:val="Normlnweb"/>
        <w:spacing w:before="0" w:beforeAutospacing="0" w:after="0" w:afterAutospacing="0"/>
        <w:textAlignment w:val="baseline"/>
        <w:rPr>
          <w:sz w:val="28"/>
          <w:szCs w:val="28"/>
        </w:rPr>
      </w:pPr>
    </w:p>
    <w:p w:rsidR="00ED4F33" w:rsidRPr="00355009" w:rsidRDefault="00355009" w:rsidP="00ED4F33">
      <w:pPr>
        <w:pStyle w:val="Normlnweb"/>
        <w:spacing w:before="0" w:beforeAutospacing="0" w:after="0" w:afterAutospacing="0"/>
        <w:textAlignment w:val="baseline"/>
        <w:rPr>
          <w:i/>
          <w:color w:val="808080" w:themeColor="background1" w:themeShade="80"/>
          <w:sz w:val="28"/>
          <w:szCs w:val="28"/>
        </w:rPr>
      </w:pPr>
      <w:r>
        <w:rPr>
          <w:b/>
          <w:bCs/>
          <w:i/>
          <w:color w:val="000000" w:themeColor="text1"/>
          <w:sz w:val="25"/>
          <w:szCs w:val="25"/>
          <w:shd w:val="clear" w:color="auto" w:fill="FFFFFF"/>
        </w:rPr>
        <w:t>*</w:t>
      </w:r>
      <w:r w:rsidRPr="00355009">
        <w:rPr>
          <w:b/>
          <w:bCs/>
          <w:i/>
          <w:color w:val="000000" w:themeColor="text1"/>
          <w:sz w:val="25"/>
          <w:szCs w:val="25"/>
          <w:shd w:val="clear" w:color="auto" w:fill="FFFFFF"/>
        </w:rPr>
        <w:t>Roucho</w:t>
      </w:r>
      <w:r w:rsidRPr="00355009">
        <w:rPr>
          <w:i/>
          <w:color w:val="808080" w:themeColor="background1" w:themeShade="80"/>
          <w:sz w:val="25"/>
          <w:szCs w:val="25"/>
          <w:shd w:val="clear" w:color="auto" w:fill="FFFFFF"/>
        </w:rPr>
        <w:t> je označení pro </w:t>
      </w:r>
      <w:hyperlink r:id="rId11" w:tooltip="" w:history="1">
        <w:r w:rsidRPr="00355009">
          <w:rPr>
            <w:rStyle w:val="Hypertextovodkaz"/>
            <w:i/>
            <w:color w:val="808080" w:themeColor="background1" w:themeShade="80"/>
            <w:sz w:val="25"/>
            <w:szCs w:val="25"/>
            <w:u w:val="none"/>
            <w:bdr w:val="none" w:sz="0" w:space="0" w:color="auto" w:frame="1"/>
            <w:shd w:val="clear" w:color="auto" w:fill="FFFFFF"/>
          </w:rPr>
          <w:t>oděv</w:t>
        </w:r>
      </w:hyperlink>
      <w:r w:rsidRPr="00355009">
        <w:rPr>
          <w:i/>
          <w:color w:val="808080" w:themeColor="background1" w:themeShade="80"/>
          <w:sz w:val="25"/>
          <w:szCs w:val="25"/>
          <w:shd w:val="clear" w:color="auto" w:fill="FFFFFF"/>
        </w:rPr>
        <w:t> nebo </w:t>
      </w:r>
      <w:hyperlink r:id="rId12" w:tooltip="" w:history="1">
        <w:r w:rsidRPr="00355009">
          <w:rPr>
            <w:rStyle w:val="Hypertextovodkaz"/>
            <w:i/>
            <w:color w:val="808080" w:themeColor="background1" w:themeShade="80"/>
            <w:sz w:val="25"/>
            <w:szCs w:val="25"/>
            <w:u w:val="none"/>
            <w:bdr w:val="none" w:sz="0" w:space="0" w:color="auto" w:frame="1"/>
            <w:shd w:val="clear" w:color="auto" w:fill="FFFFFF"/>
          </w:rPr>
          <w:t>šaty</w:t>
        </w:r>
      </w:hyperlink>
      <w:r>
        <w:rPr>
          <w:i/>
          <w:color w:val="808080" w:themeColor="background1" w:themeShade="80"/>
        </w:rPr>
        <w:t>.</w:t>
      </w:r>
    </w:p>
    <w:sectPr w:rsidR="00ED4F33" w:rsidRPr="00355009" w:rsidSect="004666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6149D"/>
    <w:multiLevelType w:val="multilevel"/>
    <w:tmpl w:val="E118F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2BAC"/>
    <w:rsid w:val="0000590B"/>
    <w:rsid w:val="000C2BAC"/>
    <w:rsid w:val="00355009"/>
    <w:rsid w:val="00392B43"/>
    <w:rsid w:val="004666D9"/>
    <w:rsid w:val="00ED4F3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66D9"/>
  </w:style>
  <w:style w:type="paragraph" w:styleId="Nadpis1">
    <w:name w:val="heading 1"/>
    <w:basedOn w:val="Normln"/>
    <w:link w:val="Nadpis1Char"/>
    <w:uiPriority w:val="9"/>
    <w:qFormat/>
    <w:rsid w:val="000C2B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C2BAC"/>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unhideWhenUsed/>
    <w:rsid w:val="000C2BA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C2BAC"/>
    <w:rPr>
      <w:color w:val="0000FF"/>
      <w:u w:val="single"/>
    </w:rPr>
  </w:style>
  <w:style w:type="paragraph" w:styleId="Textbubliny">
    <w:name w:val="Balloon Text"/>
    <w:basedOn w:val="Normln"/>
    <w:link w:val="TextbublinyChar"/>
    <w:uiPriority w:val="99"/>
    <w:semiHidden/>
    <w:unhideWhenUsed/>
    <w:rsid w:val="000C2B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2BAC"/>
    <w:rPr>
      <w:rFonts w:ascii="Tahoma" w:hAnsi="Tahoma" w:cs="Tahoma"/>
      <w:sz w:val="16"/>
      <w:szCs w:val="16"/>
    </w:rPr>
  </w:style>
  <w:style w:type="character" w:styleId="Siln">
    <w:name w:val="Strong"/>
    <w:basedOn w:val="Standardnpsmoodstavce"/>
    <w:uiPriority w:val="22"/>
    <w:qFormat/>
    <w:rsid w:val="00ED4F33"/>
    <w:rPr>
      <w:b/>
      <w:bCs/>
    </w:rPr>
  </w:style>
</w:styles>
</file>

<file path=word/webSettings.xml><?xml version="1.0" encoding="utf-8"?>
<w:webSettings xmlns:r="http://schemas.openxmlformats.org/officeDocument/2006/relationships" xmlns:w="http://schemas.openxmlformats.org/wordprocessingml/2006/main">
  <w:divs>
    <w:div w:id="448427274">
      <w:bodyDiv w:val="1"/>
      <w:marLeft w:val="0"/>
      <w:marRight w:val="0"/>
      <w:marTop w:val="0"/>
      <w:marBottom w:val="0"/>
      <w:divBdr>
        <w:top w:val="none" w:sz="0" w:space="0" w:color="auto"/>
        <w:left w:val="none" w:sz="0" w:space="0" w:color="auto"/>
        <w:bottom w:val="none" w:sz="0" w:space="0" w:color="auto"/>
        <w:right w:val="none" w:sz="0" w:space="0" w:color="auto"/>
      </w:divBdr>
      <w:divsChild>
        <w:div w:id="1267424947">
          <w:marLeft w:val="0"/>
          <w:marRight w:val="0"/>
          <w:marTop w:val="405"/>
          <w:marBottom w:val="405"/>
          <w:divBdr>
            <w:top w:val="none" w:sz="0" w:space="0" w:color="auto"/>
            <w:left w:val="none" w:sz="0" w:space="0" w:color="auto"/>
            <w:bottom w:val="none" w:sz="0" w:space="0" w:color="auto"/>
            <w:right w:val="none" w:sz="0" w:space="0" w:color="auto"/>
          </w:divBdr>
        </w:div>
      </w:divsChild>
    </w:div>
    <w:div w:id="572929147">
      <w:bodyDiv w:val="1"/>
      <w:marLeft w:val="0"/>
      <w:marRight w:val="0"/>
      <w:marTop w:val="0"/>
      <w:marBottom w:val="0"/>
      <w:divBdr>
        <w:top w:val="none" w:sz="0" w:space="0" w:color="auto"/>
        <w:left w:val="none" w:sz="0" w:space="0" w:color="auto"/>
        <w:bottom w:val="none" w:sz="0" w:space="0" w:color="auto"/>
        <w:right w:val="none" w:sz="0" w:space="0" w:color="auto"/>
      </w:divBdr>
      <w:divsChild>
        <w:div w:id="1140685583">
          <w:marLeft w:val="0"/>
          <w:marRight w:val="0"/>
          <w:marTop w:val="405"/>
          <w:marBottom w:val="405"/>
          <w:divBdr>
            <w:top w:val="none" w:sz="0" w:space="0" w:color="auto"/>
            <w:left w:val="none" w:sz="0" w:space="0" w:color="auto"/>
            <w:bottom w:val="none" w:sz="0" w:space="0" w:color="auto"/>
            <w:right w:val="none" w:sz="0" w:space="0" w:color="auto"/>
          </w:divBdr>
        </w:div>
      </w:divsChild>
    </w:div>
    <w:div w:id="1538350031">
      <w:bodyDiv w:val="1"/>
      <w:marLeft w:val="0"/>
      <w:marRight w:val="0"/>
      <w:marTop w:val="0"/>
      <w:marBottom w:val="0"/>
      <w:divBdr>
        <w:top w:val="none" w:sz="0" w:space="0" w:color="auto"/>
        <w:left w:val="none" w:sz="0" w:space="0" w:color="auto"/>
        <w:bottom w:val="none" w:sz="0" w:space="0" w:color="auto"/>
        <w:right w:val="none" w:sz="0" w:space="0" w:color="auto"/>
      </w:divBdr>
    </w:div>
    <w:div w:id="1874223928">
      <w:bodyDiv w:val="1"/>
      <w:marLeft w:val="0"/>
      <w:marRight w:val="0"/>
      <w:marTop w:val="0"/>
      <w:marBottom w:val="0"/>
      <w:divBdr>
        <w:top w:val="none" w:sz="0" w:space="0" w:color="auto"/>
        <w:left w:val="none" w:sz="0" w:space="0" w:color="auto"/>
        <w:bottom w:val="none" w:sz="0" w:space="0" w:color="auto"/>
        <w:right w:val="none" w:sz="0" w:space="0" w:color="auto"/>
      </w:divBdr>
      <w:divsChild>
        <w:div w:id="233201040">
          <w:marLeft w:val="0"/>
          <w:marRight w:val="0"/>
          <w:marTop w:val="405"/>
          <w:marBottom w:val="4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iony.lusa.cz/hlavni-mesto-praha/dalsi-zajimava-mis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giony.lusa.cz/stredocesky-kraj/vodstvo/" TargetMode="External"/><Relationship Id="rId12" Type="http://schemas.openxmlformats.org/officeDocument/2006/relationships/hyperlink" Target="https://www.wikiwand.com/cs/%C5%A0a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storie.lusa.cz/ze-starych-povesti/vojvoda-krok/kazi-teta-a-libuse/" TargetMode="External"/><Relationship Id="rId11" Type="http://schemas.openxmlformats.org/officeDocument/2006/relationships/hyperlink" Target="https://www.wikiwand.com/cs/Od%C4%9Bv" TargetMode="External"/><Relationship Id="rId5" Type="http://schemas.openxmlformats.org/officeDocument/2006/relationships/hyperlink" Target="http://regiony.lusa.cz/ustecky-kraj/prirodni-zajimavosti/" TargetMode="External"/><Relationship Id="rId10" Type="http://schemas.openxmlformats.org/officeDocument/2006/relationships/hyperlink" Target="http://regiony.lusa.cz/hlavni-mesto-praha/dalsi-zajimava-mista/" TargetMode="External"/><Relationship Id="rId4" Type="http://schemas.openxmlformats.org/officeDocument/2006/relationships/webSettings" Target="webSettings.xml"/><Relationship Id="rId9" Type="http://schemas.openxmlformats.org/officeDocument/2006/relationships/hyperlink" Target="http://regiony.lusa.cz/plzensky-kraj/vodstvo/"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7271</Characters>
  <Application>Microsoft Office Word</Application>
  <DocSecurity>0</DocSecurity>
  <Lines>60</Lines>
  <Paragraphs>16</Paragraphs>
  <ScaleCrop>false</ScaleCrop>
  <Company/>
  <LinksUpToDate>false</LinksUpToDate>
  <CharactersWithSpaces>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vajsarova</dc:creator>
  <cp:lastModifiedBy>vajsarova</cp:lastModifiedBy>
  <cp:revision>2</cp:revision>
  <dcterms:created xsi:type="dcterms:W3CDTF">2020-04-21T11:06:00Z</dcterms:created>
  <dcterms:modified xsi:type="dcterms:W3CDTF">2020-04-21T11:06:00Z</dcterms:modified>
</cp:coreProperties>
</file>